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Дело № 5-</w:t>
      </w:r>
      <w:r>
        <w:rPr>
          <w:rFonts w:ascii="Times New Roman" w:eastAsia="Times New Roman" w:hAnsi="Times New Roman" w:cs="Times New Roman"/>
        </w:rPr>
        <w:t>334</w:t>
      </w:r>
      <w:r>
        <w:rPr>
          <w:rFonts w:ascii="Times New Roman" w:eastAsia="Times New Roman" w:hAnsi="Times New Roman" w:cs="Times New Roman"/>
        </w:rPr>
        <w:t>-</w:t>
      </w:r>
      <w:r>
        <w:rPr>
          <w:rFonts w:ascii="Times New Roman" w:eastAsia="Times New Roman" w:hAnsi="Times New Roman" w:cs="Times New Roman"/>
        </w:rPr>
        <w:t>2003</w:t>
      </w:r>
      <w:r>
        <w:rPr>
          <w:rFonts w:ascii="Times New Roman" w:eastAsia="Times New Roman" w:hAnsi="Times New Roman" w:cs="Times New Roman"/>
        </w:rPr>
        <w:t>/</w:t>
      </w:r>
      <w:r>
        <w:rPr>
          <w:rFonts w:ascii="Times New Roman" w:eastAsia="Times New Roman" w:hAnsi="Times New Roman" w:cs="Times New Roman"/>
        </w:rPr>
        <w:t>202</w:t>
      </w:r>
      <w:r>
        <w:rPr>
          <w:rFonts w:ascii="Times New Roman" w:eastAsia="Times New Roman" w:hAnsi="Times New Roman" w:cs="Times New Roman"/>
        </w:rPr>
        <w:t>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center"/>
      </w:pPr>
      <w:r>
        <w:rPr>
          <w:rFonts w:ascii="Times New Roman" w:eastAsia="Times New Roman" w:hAnsi="Times New Roman" w:cs="Times New Roman"/>
        </w:rPr>
        <w:t>(Резолютивная часть постановления объявлена 14 марта 2024 года)</w:t>
      </w:r>
    </w:p>
    <w:p>
      <w:pPr>
        <w:spacing w:before="0" w:after="0"/>
        <w:jc w:val="center"/>
        <w:rPr>
          <w:sz w:val="10"/>
          <w:szCs w:val="10"/>
        </w:rPr>
      </w:pPr>
    </w:p>
    <w:p>
      <w:pPr>
        <w:spacing w:before="0" w:after="0"/>
        <w:rPr>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марта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rPr>
          <w:sz w:val="10"/>
          <w:szCs w:val="10"/>
        </w:rPr>
      </w:pPr>
    </w:p>
    <w:p>
      <w:pPr>
        <w:spacing w:before="0" w:after="0"/>
        <w:rPr>
          <w:sz w:val="10"/>
          <w:szCs w:val="10"/>
        </w:rPr>
      </w:pP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Нефтеюганского судебного района Ханты-Мансийского автономного округа – 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Агзямова Р.В.</w:t>
      </w:r>
      <w:r>
        <w:rPr>
          <w:rFonts w:ascii="Times New Roman" w:eastAsia="Times New Roman" w:hAnsi="Times New Roman" w:cs="Times New Roman"/>
          <w:sz w:val="28"/>
          <w:szCs w:val="28"/>
        </w:rPr>
        <w:t xml:space="preserve"> (628309,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 рассмотрев в открытом судебном заседании дело об административном правонарушении в отношении</w:t>
      </w:r>
      <w:r>
        <w:rPr>
          <w:rFonts w:ascii="Times New Roman" w:eastAsia="Times New Roman" w:hAnsi="Times New Roman" w:cs="Times New Roman"/>
          <w:sz w:val="28"/>
          <w:szCs w:val="28"/>
        </w:rPr>
        <w:t>:</w:t>
      </w:r>
    </w:p>
    <w:p>
      <w:pPr>
        <w:spacing w:before="0" w:after="0"/>
        <w:ind w:left="567"/>
        <w:jc w:val="both"/>
        <w:rPr>
          <w:sz w:val="28"/>
          <w:szCs w:val="28"/>
        </w:rPr>
      </w:pPr>
      <w:r>
        <w:rPr>
          <w:rFonts w:ascii="Times New Roman" w:eastAsia="Times New Roman" w:hAnsi="Times New Roman" w:cs="Times New Roman"/>
          <w:sz w:val="28"/>
          <w:szCs w:val="28"/>
        </w:rPr>
        <w:t>Солдатовой Натальи Анатольевны</w:t>
      </w:r>
      <w:r>
        <w:rPr>
          <w:rFonts w:ascii="Times New Roman" w:eastAsia="Times New Roman" w:hAnsi="Times New Roman" w:cs="Times New Roman"/>
          <w:sz w:val="28"/>
          <w:szCs w:val="28"/>
        </w:rPr>
        <w:t xml:space="preserve">, </w:t>
      </w:r>
      <w:r>
        <w:rPr>
          <w:rStyle w:val="cat-ExternalSystemDefinedgrp-47rplc-7"/>
          <w:rFonts w:ascii="Times New Roman" w:eastAsia="Times New Roman" w:hAnsi="Times New Roman" w:cs="Times New Roman"/>
          <w:sz w:val="28"/>
          <w:szCs w:val="28"/>
        </w:rPr>
        <w:t>...</w:t>
      </w:r>
      <w:r>
        <w:rPr>
          <w:rStyle w:val="cat-PassportDatagrp-34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w:t>
      </w:r>
      <w:r>
        <w:rPr>
          <w:rStyle w:val="cat-UserDefinedgrp-48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начальником </w:t>
      </w:r>
      <w:r>
        <w:rPr>
          <w:rFonts w:ascii="Times New Roman" w:eastAsia="Times New Roman" w:hAnsi="Times New Roman" w:cs="Times New Roman"/>
          <w:sz w:val="28"/>
          <w:szCs w:val="28"/>
        </w:rPr>
        <w:t>параводоснабжения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зарегистрированно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проживающе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 адресу: </w:t>
      </w:r>
      <w:r>
        <w:rPr>
          <w:rStyle w:val="cat-UserDefinedgrp-49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5rplc-12"/>
          <w:rFonts w:ascii="Times New Roman" w:eastAsia="Times New Roman" w:hAnsi="Times New Roman" w:cs="Times New Roman"/>
          <w:sz w:val="28"/>
          <w:szCs w:val="28"/>
        </w:rPr>
        <w:t>паспортные данные</w:t>
      </w:r>
      <w:r>
        <w:rPr>
          <w:rStyle w:val="cat-ExternalSystemDefinedgrp-46rplc-1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 2 ст. 12.27 Кодекса Российской Федерации об административных правонарушениях,</w:t>
      </w:r>
    </w:p>
    <w:p>
      <w:pPr>
        <w:spacing w:before="0" w:after="0"/>
        <w:jc w:val="center"/>
        <w:rPr>
          <w:sz w:val="8"/>
          <w:szCs w:val="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jc w:val="both"/>
        <w:rPr>
          <w:sz w:val="10"/>
          <w:szCs w:val="10"/>
        </w:rPr>
      </w:pPr>
    </w:p>
    <w:p>
      <w:pPr>
        <w:spacing w:before="0" w:after="0"/>
        <w:ind w:firstLine="567"/>
        <w:jc w:val="both"/>
        <w:rPr>
          <w:sz w:val="28"/>
          <w:szCs w:val="28"/>
        </w:rPr>
      </w:pPr>
      <w:r>
        <w:rPr>
          <w:rFonts w:ascii="Times New Roman" w:eastAsia="Times New Roman" w:hAnsi="Times New Roman" w:cs="Times New Roman"/>
          <w:sz w:val="28"/>
          <w:szCs w:val="28"/>
        </w:rPr>
        <w:t xml:space="preserve">20.02.2024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часов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минут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ул.</w:t>
      </w:r>
      <w:r>
        <w:rPr>
          <w:rFonts w:ascii="Times New Roman" w:eastAsia="Times New Roman" w:hAnsi="Times New Roman" w:cs="Times New Roman"/>
          <w:sz w:val="28"/>
          <w:szCs w:val="28"/>
        </w:rPr>
        <w:t>Строителей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напротив стр. № 8, г. Нефтеюганска, ХМАО-Югра, водитель Солдатова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управляя транспортным средством </w:t>
      </w:r>
      <w:r>
        <w:rPr>
          <w:rStyle w:val="cat-UserDefinedgrp-56rplc-19"/>
          <w:rFonts w:ascii="Times New Roman" w:eastAsia="Times New Roman" w:hAnsi="Times New Roman" w:cs="Times New Roman"/>
          <w:sz w:val="28"/>
          <w:szCs w:val="28"/>
        </w:rPr>
        <w:t>...</w:t>
      </w:r>
      <w:r>
        <w:rPr>
          <w:rStyle w:val="cat-UserDefinedgrp-54rplc-2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2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(страховой полис «А</w:t>
      </w:r>
      <w:r>
        <w:rPr>
          <w:rFonts w:ascii="Times New Roman" w:eastAsia="Times New Roman" w:hAnsi="Times New Roman" w:cs="Times New Roman"/>
          <w:sz w:val="28"/>
          <w:szCs w:val="28"/>
        </w:rPr>
        <w:t>льфа</w:t>
      </w:r>
      <w:r>
        <w:rPr>
          <w:rFonts w:ascii="Times New Roman" w:eastAsia="Times New Roman" w:hAnsi="Times New Roman" w:cs="Times New Roman"/>
          <w:sz w:val="28"/>
          <w:szCs w:val="28"/>
        </w:rPr>
        <w:t xml:space="preserve"> страхование</w:t>
      </w:r>
      <w:r>
        <w:rPr>
          <w:rFonts w:ascii="Times New Roman" w:eastAsia="Times New Roman" w:hAnsi="Times New Roman" w:cs="Times New Roman"/>
          <w:sz w:val="28"/>
          <w:szCs w:val="28"/>
        </w:rPr>
        <w:t xml:space="preserve">» </w:t>
      </w:r>
      <w:r>
        <w:rPr>
          <w:rStyle w:val="cat-UserDefinedgrp-50rplc-23"/>
          <w:rFonts w:ascii="Times New Roman" w:eastAsia="Times New Roman" w:hAnsi="Times New Roman" w:cs="Times New Roman"/>
          <w:sz w:val="28"/>
          <w:szCs w:val="28"/>
        </w:rPr>
        <w:t>...</w:t>
      </w:r>
      <w:r>
        <w:rPr>
          <w:rFonts w:ascii="Times New Roman" w:eastAsia="Times New Roman" w:hAnsi="Times New Roman" w:cs="Times New Roman"/>
          <w:i/>
          <w:iCs/>
        </w:rPr>
        <w:t xml:space="preserve"> </w:t>
      </w:r>
      <w:r>
        <w:rPr>
          <w:rFonts w:ascii="Times New Roman" w:eastAsia="Times New Roman" w:hAnsi="Times New Roman" w:cs="Times New Roman"/>
          <w:sz w:val="28"/>
          <w:szCs w:val="28"/>
        </w:rPr>
        <w:t>действителен до 23.01.2025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собственником которого является Солдатова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совершила дорожно-транспортное происшествие, а именно совершила столкновение с транспортным средством </w:t>
      </w:r>
      <w:r>
        <w:rPr>
          <w:rStyle w:val="cat-CarMakeModelgrp-39rplc-2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2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2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2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страховой полис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Ресо</w:t>
      </w:r>
      <w:r>
        <w:rPr>
          <w:rFonts w:ascii="Times New Roman" w:eastAsia="Times New Roman" w:hAnsi="Times New Roman" w:cs="Times New Roman"/>
          <w:sz w:val="28"/>
          <w:szCs w:val="28"/>
        </w:rPr>
        <w:t xml:space="preserve"> гарантия</w:t>
      </w:r>
      <w:r>
        <w:rPr>
          <w:rFonts w:ascii="Times New Roman" w:eastAsia="Times New Roman" w:hAnsi="Times New Roman" w:cs="Times New Roman"/>
          <w:sz w:val="28"/>
          <w:szCs w:val="28"/>
        </w:rPr>
        <w:t xml:space="preserve">» </w:t>
      </w:r>
      <w:r>
        <w:rPr>
          <w:rStyle w:val="cat-UserDefinedgrp-51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действителен до 15.02.2025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собственником которого является </w:t>
      </w:r>
      <w:r>
        <w:rPr>
          <w:rStyle w:val="cat-UserDefinedgrp-52rplc-32"/>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чего водитель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 xml:space="preserve"> в нарушении ПДД РФ оставил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место ДТП, участником которого 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являл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то есть нарушил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пункт 2.5 ПДД РФ, </w:t>
      </w:r>
      <w:r>
        <w:rPr>
          <w:rFonts w:ascii="Times New Roman" w:eastAsia="Times New Roman" w:hAnsi="Times New Roman" w:cs="Times New Roman"/>
          <w:sz w:val="28"/>
          <w:szCs w:val="28"/>
        </w:rPr>
        <w:t xml:space="preserve">утвержденных постановлением Правительства Российской </w:t>
      </w:r>
      <w:r>
        <w:rPr>
          <w:rFonts w:ascii="Times New Roman" w:eastAsia="Times New Roman" w:hAnsi="Times New Roman" w:cs="Times New Roman"/>
          <w:sz w:val="28"/>
          <w:szCs w:val="28"/>
        </w:rPr>
        <w:t>Федерации от 23.10.1993 № 1090.</w:t>
      </w:r>
    </w:p>
    <w:p>
      <w:pPr>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 xml:space="preserve"> вину в совершении ДТП </w:t>
      </w:r>
      <w:r>
        <w:rPr>
          <w:rFonts w:ascii="Times New Roman" w:eastAsia="Times New Roman" w:hAnsi="Times New Roman" w:cs="Times New Roman"/>
          <w:sz w:val="28"/>
          <w:szCs w:val="28"/>
        </w:rPr>
        <w:t>не признала</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ояснила, чт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20.02.2024 примерно в 12</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выехала на своем автомобиле </w:t>
      </w:r>
      <w:r>
        <w:rPr>
          <w:rStyle w:val="cat-UserDefinedgrp-56rplc-39"/>
          <w:rFonts w:ascii="Times New Roman" w:eastAsia="Times New Roman" w:hAnsi="Times New Roman" w:cs="Times New Roman"/>
          <w:sz w:val="28"/>
          <w:szCs w:val="28"/>
        </w:rPr>
        <w:t>...</w:t>
      </w:r>
      <w:r>
        <w:rPr>
          <w:rStyle w:val="cat-UserDefinedgrp-54rplc-4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4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двора по адресу:</w:t>
      </w:r>
      <w:r>
        <w:rPr>
          <w:rFonts w:ascii="Times New Roman" w:eastAsia="Times New Roman" w:hAnsi="Times New Roman" w:cs="Times New Roman"/>
          <w:sz w:val="28"/>
          <w:szCs w:val="28"/>
        </w:rPr>
        <w:t xml:space="preserve"> г. Нефтеюганск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ул. Строителей, стр. №4 в сторону улицы Мира, начала перестраиваться с левой полосы в правую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предварительно включив правый указатель поворота, </w:t>
      </w:r>
      <w:r>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не пускали автомобили в правой полос</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после чего автомобиль движущийся впереди </w:t>
      </w:r>
      <w:r>
        <w:rPr>
          <w:rFonts w:ascii="Times New Roman" w:eastAsia="Times New Roman" w:hAnsi="Times New Roman" w:cs="Times New Roman"/>
          <w:sz w:val="28"/>
          <w:szCs w:val="28"/>
        </w:rPr>
        <w:t>нее</w:t>
      </w:r>
      <w:r>
        <w:rPr>
          <w:rFonts w:ascii="Times New Roman" w:eastAsia="Times New Roman" w:hAnsi="Times New Roman" w:cs="Times New Roman"/>
          <w:sz w:val="28"/>
          <w:szCs w:val="28"/>
        </w:rPr>
        <w:t xml:space="preserve"> (серого цвета) в правой полосе совершил остановку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она </w:t>
      </w:r>
      <w:r>
        <w:rPr>
          <w:rFonts w:ascii="Times New Roman" w:eastAsia="Times New Roman" w:hAnsi="Times New Roman" w:cs="Times New Roman"/>
          <w:sz w:val="28"/>
          <w:szCs w:val="28"/>
        </w:rPr>
        <w:t xml:space="preserve">продолжила </w:t>
      </w:r>
      <w:r>
        <w:rPr>
          <w:rFonts w:ascii="Times New Roman" w:eastAsia="Times New Roman" w:hAnsi="Times New Roman" w:cs="Times New Roman"/>
          <w:sz w:val="28"/>
          <w:szCs w:val="28"/>
        </w:rPr>
        <w:t>движение, повернула на перекрестке направо</w:t>
      </w:r>
      <w:r>
        <w:rPr>
          <w:rFonts w:ascii="Times New Roman" w:eastAsia="Times New Roman" w:hAnsi="Times New Roman" w:cs="Times New Roman"/>
          <w:sz w:val="28"/>
          <w:szCs w:val="28"/>
        </w:rPr>
        <w:t>. Наезда, столкновения с др</w:t>
      </w:r>
      <w:r>
        <w:rPr>
          <w:rFonts w:ascii="Times New Roman" w:eastAsia="Times New Roman" w:hAnsi="Times New Roman" w:cs="Times New Roman"/>
          <w:sz w:val="28"/>
          <w:szCs w:val="28"/>
        </w:rPr>
        <w:t>угими транспортными средствами она</w:t>
      </w:r>
      <w:r>
        <w:rPr>
          <w:rFonts w:ascii="Times New Roman" w:eastAsia="Times New Roman" w:hAnsi="Times New Roman" w:cs="Times New Roman"/>
          <w:sz w:val="28"/>
          <w:szCs w:val="28"/>
        </w:rPr>
        <w:t xml:space="preserve"> не почувствовала и спокойно продолжила движени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 своим делам.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данном дорожно-транспортном происшествии свою вину не призна</w:t>
      </w:r>
      <w:r>
        <w:rPr>
          <w:rFonts w:ascii="Times New Roman" w:eastAsia="Times New Roman" w:hAnsi="Times New Roman" w:cs="Times New Roman"/>
          <w:sz w:val="28"/>
          <w:szCs w:val="28"/>
        </w:rPr>
        <w:t>ет.</w:t>
      </w:r>
    </w:p>
    <w:p>
      <w:pPr>
        <w:spacing w:before="0" w:after="0"/>
        <w:ind w:firstLine="567"/>
        <w:jc w:val="both"/>
        <w:rPr>
          <w:sz w:val="28"/>
          <w:szCs w:val="28"/>
        </w:rPr>
      </w:pPr>
      <w:r>
        <w:rPr>
          <w:rFonts w:ascii="Times New Roman" w:eastAsia="Times New Roman" w:hAnsi="Times New Roman" w:cs="Times New Roman"/>
          <w:sz w:val="28"/>
          <w:szCs w:val="28"/>
        </w:rPr>
        <w:t xml:space="preserve">Допрошенный в судебном заседании в качестве </w:t>
      </w:r>
      <w:r>
        <w:rPr>
          <w:rFonts w:ascii="Times New Roman" w:eastAsia="Times New Roman" w:hAnsi="Times New Roman" w:cs="Times New Roman"/>
          <w:sz w:val="28"/>
          <w:szCs w:val="28"/>
        </w:rPr>
        <w:t xml:space="preserve">свидетеля </w:t>
      </w:r>
      <w:r>
        <w:rPr>
          <w:rStyle w:val="cat-UserDefinedgrp-55rplc-45"/>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которому </w:t>
      </w:r>
      <w:r>
        <w:rPr>
          <w:rFonts w:ascii="Times New Roman" w:eastAsia="Times New Roman" w:hAnsi="Times New Roman" w:cs="Times New Roman"/>
          <w:sz w:val="28"/>
          <w:szCs w:val="28"/>
        </w:rPr>
        <w:t>перед дачей объяснений были разъяснены права и обязанности свидетеля по ст. 25.6 КоАП РФ, предупрежденный об ответственности по ст. ст. 17.9, 17.7 КоАП РФ, суду показал,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20.02.2024</w:t>
      </w:r>
      <w:r>
        <w:rPr>
          <w:rFonts w:ascii="Times New Roman" w:eastAsia="Times New Roman" w:hAnsi="Times New Roman" w:cs="Times New Roman"/>
          <w:sz w:val="28"/>
          <w:szCs w:val="28"/>
        </w:rPr>
        <w:t xml:space="preserve"> примерно в 12:10,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транспортным средством </w:t>
      </w:r>
      <w:r>
        <w:rPr>
          <w:rStyle w:val="cat-CarMakeModelgrp-39rplc-4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5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5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5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ехал с кладбища с мамой, отчимом в столовую на поминки,</w:t>
      </w:r>
      <w:r>
        <w:rPr>
          <w:rFonts w:ascii="Times New Roman" w:eastAsia="Times New Roman" w:hAnsi="Times New Roman" w:cs="Times New Roman"/>
          <w:sz w:val="28"/>
          <w:szCs w:val="28"/>
        </w:rPr>
        <w:t xml:space="preserve"> по ул. Строителей</w:t>
      </w:r>
      <w:r>
        <w:rPr>
          <w:rFonts w:ascii="Times New Roman" w:eastAsia="Times New Roman" w:hAnsi="Times New Roman" w:cs="Times New Roman"/>
          <w:sz w:val="28"/>
          <w:szCs w:val="28"/>
        </w:rPr>
        <w:t>. Не доезжая до перекрестка</w:t>
      </w:r>
      <w:r>
        <w:rPr>
          <w:rFonts w:ascii="Times New Roman" w:eastAsia="Times New Roman" w:hAnsi="Times New Roman" w:cs="Times New Roman"/>
          <w:sz w:val="28"/>
          <w:szCs w:val="28"/>
        </w:rPr>
        <w:t xml:space="preserve">, произошло ДТП с т/с </w:t>
      </w:r>
      <w:r>
        <w:rPr>
          <w:rStyle w:val="cat-UserDefinedgrp-56rplc-5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черного цвета г/н 696, который выехал со стороны РКЦ ул. Строителей, 4</w:t>
      </w:r>
      <w:r>
        <w:rPr>
          <w:rFonts w:ascii="Times New Roman" w:eastAsia="Times New Roman" w:hAnsi="Times New Roman" w:cs="Times New Roman"/>
          <w:sz w:val="28"/>
          <w:szCs w:val="28"/>
        </w:rPr>
        <w:t>, у</w:t>
      </w:r>
      <w:r>
        <w:rPr>
          <w:rFonts w:ascii="Times New Roman" w:eastAsia="Times New Roman" w:hAnsi="Times New Roman" w:cs="Times New Roman"/>
          <w:sz w:val="28"/>
          <w:szCs w:val="28"/>
        </w:rPr>
        <w:t xml:space="preserve">дарив его автомобиль в </w:t>
      </w:r>
      <w:r>
        <w:rPr>
          <w:rFonts w:ascii="Times New Roman" w:eastAsia="Times New Roman" w:hAnsi="Times New Roman" w:cs="Times New Roman"/>
          <w:sz w:val="28"/>
          <w:szCs w:val="28"/>
        </w:rPr>
        <w:t>левую заднюю часть,</w:t>
      </w:r>
      <w:r>
        <w:rPr>
          <w:rFonts w:ascii="Times New Roman" w:eastAsia="Times New Roman" w:hAnsi="Times New Roman" w:cs="Times New Roman"/>
          <w:sz w:val="28"/>
          <w:szCs w:val="28"/>
        </w:rPr>
        <w:t xml:space="preserve"> после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а/м </w:t>
      </w:r>
      <w:r>
        <w:rPr>
          <w:rStyle w:val="cat-UserDefinedgrp-56rplc-5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объехал </w:t>
      </w:r>
      <w:r>
        <w:rPr>
          <w:rFonts w:ascii="Times New Roman" w:eastAsia="Times New Roman" w:hAnsi="Times New Roman" w:cs="Times New Roman"/>
          <w:sz w:val="28"/>
          <w:szCs w:val="28"/>
        </w:rPr>
        <w:t xml:space="preserve">его транспортное средство и </w:t>
      </w:r>
      <w:r>
        <w:rPr>
          <w:rFonts w:ascii="Times New Roman" w:eastAsia="Times New Roman" w:hAnsi="Times New Roman" w:cs="Times New Roman"/>
          <w:sz w:val="28"/>
          <w:szCs w:val="28"/>
        </w:rPr>
        <w:t>уехал</w:t>
      </w:r>
      <w:r>
        <w:rPr>
          <w:rFonts w:ascii="Times New Roman" w:eastAsia="Times New Roman" w:hAnsi="Times New Roman" w:cs="Times New Roman"/>
          <w:sz w:val="28"/>
          <w:szCs w:val="28"/>
        </w:rPr>
        <w:t xml:space="preserve">. Автомашина </w:t>
      </w:r>
      <w:r>
        <w:rPr>
          <w:rStyle w:val="cat-UserDefinedgrp-56rplc-5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сначала двигалась по левой стороне, потом видимо решила перестроиться направо. Двойной удар был</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ервый раз ударила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задне</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лево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крыл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видимо не поняла или растерялась</w:t>
      </w:r>
      <w:r>
        <w:rPr>
          <w:rFonts w:ascii="Times New Roman" w:eastAsia="Times New Roman" w:hAnsi="Times New Roman" w:cs="Times New Roman"/>
          <w:sz w:val="28"/>
          <w:szCs w:val="28"/>
        </w:rPr>
        <w:t xml:space="preserve">, потом второй удар был в бампер. </w:t>
      </w:r>
      <w:r>
        <w:rPr>
          <w:rFonts w:ascii="Times New Roman" w:eastAsia="Times New Roman" w:hAnsi="Times New Roman" w:cs="Times New Roman"/>
          <w:sz w:val="28"/>
          <w:szCs w:val="28"/>
        </w:rPr>
        <w:t xml:space="preserve">Два удара были вскользь. Считает, что Солдатова Н.А. не могла не почувствовать удары. </w:t>
      </w:r>
      <w:r>
        <w:rPr>
          <w:rFonts w:ascii="Times New Roman" w:eastAsia="Times New Roman" w:hAnsi="Times New Roman" w:cs="Times New Roman"/>
          <w:sz w:val="28"/>
          <w:szCs w:val="28"/>
        </w:rPr>
        <w:t>Он пытался ее остановить, подав звуковой сигнал. О случившемся сразу же сообщил в ГИБДД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Допрошенный в судебном заседании в качестве свидетеля </w:t>
      </w:r>
      <w:r>
        <w:rPr>
          <w:rStyle w:val="cat-UserDefinedgrp-57rplc-59"/>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которому перед дачей объяснений были разъяснены права и обязанности свидетеля по ст. 25.6 КоАП РФ, предупрежденный об ответственности по ст. ст. 17.9, 17.7 КоАП РФ, суду показал, что </w:t>
      </w:r>
      <w:r>
        <w:rPr>
          <w:rFonts w:ascii="Times New Roman" w:eastAsia="Times New Roman" w:hAnsi="Times New Roman" w:cs="Times New Roman"/>
          <w:sz w:val="28"/>
          <w:szCs w:val="28"/>
        </w:rPr>
        <w:t xml:space="preserve">20.02.2024 около 12:20 на перекрестке ул. Строителей-ул. Мира на своем автомобиле </w:t>
      </w:r>
      <w:r>
        <w:rPr>
          <w:rStyle w:val="cat-CarMakeModelgrp-41rplc-6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5rplc-6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стоял позади автомобиля </w:t>
      </w:r>
      <w:r>
        <w:rPr>
          <w:rStyle w:val="cat-CarMakeModelgrp-40rplc-6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6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Видел, как 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промзоны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левой стороны </w:t>
      </w:r>
      <w:r>
        <w:rPr>
          <w:rFonts w:ascii="Times New Roman" w:eastAsia="Times New Roman" w:hAnsi="Times New Roman" w:cs="Times New Roman"/>
          <w:sz w:val="28"/>
          <w:szCs w:val="28"/>
        </w:rPr>
        <w:t xml:space="preserve">начал </w:t>
      </w:r>
      <w:r>
        <w:rPr>
          <w:rFonts w:ascii="Times New Roman" w:eastAsia="Times New Roman" w:hAnsi="Times New Roman" w:cs="Times New Roman"/>
          <w:sz w:val="28"/>
          <w:szCs w:val="28"/>
        </w:rPr>
        <w:t>выезжать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а/м </w:t>
      </w:r>
      <w:r>
        <w:rPr>
          <w:rStyle w:val="cat-UserDefinedgrp-56rplc-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рулем была девушка. Он не понял в какой ряд девушка хотела встать, может быть в их правый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где они стояли, но получилось так что она зацепила машину </w:t>
      </w:r>
      <w:r>
        <w:rPr>
          <w:rStyle w:val="cat-CarMakeModelgrp-40rplc-6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Машина </w:t>
      </w:r>
      <w:r>
        <w:rPr>
          <w:rStyle w:val="cat-CarMakeModelgrp-40rplc-7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подала звуковой сигнал, </w:t>
      </w:r>
      <w:r>
        <w:rPr>
          <w:rFonts w:ascii="Times New Roman" w:eastAsia="Times New Roman" w:hAnsi="Times New Roman" w:cs="Times New Roman"/>
          <w:sz w:val="28"/>
          <w:szCs w:val="28"/>
        </w:rPr>
        <w:t xml:space="preserve">включила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варий</w:t>
      </w:r>
      <w:r>
        <w:rPr>
          <w:rFonts w:ascii="Times New Roman" w:eastAsia="Times New Roman" w:hAnsi="Times New Roman" w:cs="Times New Roman"/>
          <w:sz w:val="28"/>
          <w:szCs w:val="28"/>
        </w:rPr>
        <w:t>ную сигнализацию</w:t>
      </w:r>
      <w:r>
        <w:rPr>
          <w:rFonts w:ascii="Times New Roman" w:eastAsia="Times New Roman" w:hAnsi="Times New Roman" w:cs="Times New Roman"/>
          <w:sz w:val="28"/>
          <w:szCs w:val="28"/>
        </w:rPr>
        <w:t xml:space="preserve">. На его взгляд, а/м </w:t>
      </w:r>
      <w:r>
        <w:rPr>
          <w:rStyle w:val="cat-UserDefinedgrp-56rplc-7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еще раз </w:t>
      </w:r>
      <w:r>
        <w:rPr>
          <w:rFonts w:ascii="Times New Roman" w:eastAsia="Times New Roman" w:hAnsi="Times New Roman" w:cs="Times New Roman"/>
          <w:sz w:val="28"/>
          <w:szCs w:val="28"/>
        </w:rPr>
        <w:t>ударил</w:t>
      </w:r>
      <w:r>
        <w:rPr>
          <w:rFonts w:ascii="Times New Roman" w:eastAsia="Times New Roman" w:hAnsi="Times New Roman" w:cs="Times New Roman"/>
          <w:sz w:val="28"/>
          <w:szCs w:val="28"/>
        </w:rPr>
        <w:t xml:space="preserve"> а/м</w:t>
      </w:r>
      <w:r>
        <w:rPr>
          <w:rFonts w:ascii="Times New Roman" w:eastAsia="Times New Roman" w:hAnsi="Times New Roman" w:cs="Times New Roman"/>
          <w:sz w:val="28"/>
          <w:szCs w:val="28"/>
        </w:rPr>
        <w:t xml:space="preserve"> </w:t>
      </w:r>
      <w:r>
        <w:rPr>
          <w:rStyle w:val="cat-CarMakeModelgrp-40rplc-7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уехал </w:t>
      </w:r>
      <w:r>
        <w:rPr>
          <w:rFonts w:ascii="Times New Roman" w:eastAsia="Times New Roman" w:hAnsi="Times New Roman" w:cs="Times New Roman"/>
          <w:sz w:val="28"/>
          <w:szCs w:val="28"/>
        </w:rPr>
        <w:t>в прямом направлении, не остановившись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чего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 </w:t>
      </w:r>
      <w:r>
        <w:rPr>
          <w:rFonts w:ascii="Times New Roman" w:eastAsia="Times New Roman" w:hAnsi="Times New Roman" w:cs="Times New Roman"/>
          <w:sz w:val="28"/>
          <w:szCs w:val="28"/>
        </w:rPr>
        <w:t>объехал</w:t>
      </w:r>
      <w:r>
        <w:rPr>
          <w:rFonts w:ascii="Times New Roman" w:eastAsia="Times New Roman" w:hAnsi="Times New Roman" w:cs="Times New Roman"/>
          <w:sz w:val="28"/>
          <w:szCs w:val="28"/>
        </w:rPr>
        <w:t xml:space="preserve"> а/м </w:t>
      </w:r>
      <w:r>
        <w:rPr>
          <w:rStyle w:val="cat-CarMakeModelgrp-40rplc-7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уехал дальше. </w:t>
      </w:r>
      <w:r>
        <w:rPr>
          <w:rFonts w:ascii="Times New Roman" w:eastAsia="Times New Roman" w:hAnsi="Times New Roman" w:cs="Times New Roman"/>
          <w:sz w:val="28"/>
          <w:szCs w:val="28"/>
        </w:rPr>
        <w:t xml:space="preserve"> </w:t>
      </w:r>
    </w:p>
    <w:p>
      <w:pPr>
        <w:widowControl w:val="0"/>
        <w:spacing w:before="0" w:after="0"/>
        <w:ind w:firstLine="567"/>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отер</w:t>
      </w:r>
      <w:r>
        <w:rPr>
          <w:rFonts w:ascii="Times New Roman" w:eastAsia="Times New Roman" w:hAnsi="Times New Roman" w:cs="Times New Roman"/>
          <w:sz w:val="28"/>
          <w:szCs w:val="28"/>
        </w:rPr>
        <w:t xml:space="preserve">певшая </w:t>
      </w:r>
      <w:r>
        <w:rPr>
          <w:rStyle w:val="cat-UserDefinedgrp-52rplc-74"/>
          <w:rFonts w:ascii="Times New Roman" w:eastAsia="Times New Roman" w:hAnsi="Times New Roman" w:cs="Times New Roman"/>
          <w:sz w:val="28"/>
          <w:szCs w:val="28"/>
        </w:rPr>
        <w:t>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извещенная надлежащим образом о времени и месте рассмотрения дела, не явилась, о причинах неявки судью не уведомила, ходатайств об отложении рассмотрения дела от нее не поступало. При таких обстоятельствах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 считает возможным рассмотреть данное дело в ее отсутствие.</w:t>
      </w: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выслушав </w:t>
      </w:r>
      <w:r>
        <w:rPr>
          <w:rFonts w:ascii="Times New Roman" w:eastAsia="Times New Roman" w:hAnsi="Times New Roman" w:cs="Times New Roman"/>
          <w:sz w:val="28"/>
          <w:szCs w:val="28"/>
        </w:rPr>
        <w:t>Солдатов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свидетелей</w:t>
      </w:r>
      <w:r>
        <w:rPr>
          <w:rFonts w:ascii="Times New Roman" w:eastAsia="Times New Roman" w:hAnsi="Times New Roman" w:cs="Times New Roman"/>
          <w:sz w:val="28"/>
          <w:szCs w:val="28"/>
        </w:rPr>
        <w:t xml:space="preserve"> </w:t>
      </w:r>
      <w:r>
        <w:rPr>
          <w:rStyle w:val="cat-UserDefinedgrp-58rplc-77"/>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59rplc-79"/>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исследовав материалы дела, считает, что </w:t>
      </w:r>
      <w:r>
        <w:rPr>
          <w:rFonts w:ascii="Times New Roman" w:eastAsia="Times New Roman" w:hAnsi="Times New Roman" w:cs="Times New Roman"/>
          <w:sz w:val="28"/>
          <w:szCs w:val="28"/>
        </w:rPr>
        <w:t xml:space="preserve">факт совершения административного правонарушения и виновность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правонарушения полностью доказана и подтверждается </w:t>
      </w:r>
      <w:r>
        <w:rPr>
          <w:rFonts w:ascii="Times New Roman" w:eastAsia="Times New Roman" w:hAnsi="Times New Roman" w:cs="Times New Roman"/>
          <w:sz w:val="28"/>
          <w:szCs w:val="28"/>
        </w:rPr>
        <w:t>совокупностью следующих</w:t>
      </w:r>
      <w:r>
        <w:rPr>
          <w:rFonts w:ascii="Times New Roman" w:eastAsia="Times New Roman" w:hAnsi="Times New Roman" w:cs="Times New Roman"/>
          <w:sz w:val="28"/>
          <w:szCs w:val="28"/>
        </w:rPr>
        <w:t xml:space="preserve"> доказательств:</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60rplc-8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составленным уполномоченным должностным лицом, его содержание и оформление соответствует требованиям </w:t>
      </w:r>
      <w:hyperlink r:id="rId4" w:history="1">
        <w:r>
          <w:rPr>
            <w:rFonts w:ascii="Times New Roman" w:eastAsia="Times New Roman" w:hAnsi="Times New Roman" w:cs="Times New Roman"/>
            <w:color w:val="0000EE"/>
            <w:sz w:val="28"/>
            <w:szCs w:val="28"/>
          </w:rPr>
          <w:t>статьи 28.2</w:t>
        </w:r>
      </w:hyperlink>
      <w:r>
        <w:rPr>
          <w:rFonts w:ascii="Times New Roman" w:eastAsia="Times New Roman" w:hAnsi="Times New Roman" w:cs="Times New Roman"/>
          <w:sz w:val="28"/>
          <w:szCs w:val="28"/>
        </w:rPr>
        <w:t xml:space="preserve"> Кодекса Российской Федерации об административных правонарушениях, сведения, необходимые для правильного разрешения дела, в протоколе отражены, и оснований сомневаться в достоверности и допустимости данных сведений у суд</w:t>
      </w:r>
      <w:r>
        <w:rPr>
          <w:rFonts w:ascii="Times New Roman" w:eastAsia="Times New Roman" w:hAnsi="Times New Roman" w:cs="Times New Roman"/>
          <w:sz w:val="28"/>
          <w:szCs w:val="28"/>
        </w:rPr>
        <w:t>ьи нет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которому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20.02.2024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часов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минут, </w:t>
      </w:r>
      <w:r>
        <w:rPr>
          <w:rFonts w:ascii="Times New Roman" w:eastAsia="Times New Roman" w:hAnsi="Times New Roman" w:cs="Times New Roman"/>
          <w:sz w:val="28"/>
          <w:szCs w:val="28"/>
        </w:rPr>
        <w:t>на ул.</w:t>
      </w:r>
      <w:r>
        <w:rPr>
          <w:rFonts w:ascii="Times New Roman" w:eastAsia="Times New Roman" w:hAnsi="Times New Roman" w:cs="Times New Roman"/>
          <w:sz w:val="28"/>
          <w:szCs w:val="28"/>
        </w:rPr>
        <w:t>Строителей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напротив стр. № 8, г. Нефтеюганска, ХМАО-Югра, водитель Солдатова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управляя транспортным средством </w:t>
      </w:r>
      <w:r>
        <w:rPr>
          <w:rStyle w:val="cat-UserDefinedgrp-56rplc-89"/>
          <w:rFonts w:ascii="Times New Roman" w:eastAsia="Times New Roman" w:hAnsi="Times New Roman" w:cs="Times New Roman"/>
          <w:sz w:val="28"/>
          <w:szCs w:val="28"/>
        </w:rPr>
        <w:t>...</w:t>
      </w:r>
      <w:r>
        <w:rPr>
          <w:rStyle w:val="cat-UserDefinedgrp-54rplc-9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9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(страховой полис «А</w:t>
      </w:r>
      <w:r>
        <w:rPr>
          <w:rFonts w:ascii="Times New Roman" w:eastAsia="Times New Roman" w:hAnsi="Times New Roman" w:cs="Times New Roman"/>
          <w:sz w:val="28"/>
          <w:szCs w:val="28"/>
        </w:rPr>
        <w:t>льфа</w:t>
      </w:r>
      <w:r>
        <w:rPr>
          <w:rFonts w:ascii="Times New Roman" w:eastAsia="Times New Roman" w:hAnsi="Times New Roman" w:cs="Times New Roman"/>
          <w:sz w:val="28"/>
          <w:szCs w:val="28"/>
        </w:rPr>
        <w:t xml:space="preserve"> страхование</w:t>
      </w:r>
      <w:r>
        <w:rPr>
          <w:rFonts w:ascii="Times New Roman" w:eastAsia="Times New Roman" w:hAnsi="Times New Roman" w:cs="Times New Roman"/>
          <w:sz w:val="28"/>
          <w:szCs w:val="28"/>
        </w:rPr>
        <w:t xml:space="preserve">» </w:t>
      </w:r>
      <w:r>
        <w:rPr>
          <w:rStyle w:val="cat-UserDefinedgrp-50rplc-93"/>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действителен до 23.01.2025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собственником которого является Солдатова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совершила дорожно-транспортное происшествие, а именно совершила столкновение с транспортным средством </w:t>
      </w:r>
      <w:r>
        <w:rPr>
          <w:rStyle w:val="cat-CarMakeModelgrp-39rplc-9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9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9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9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страховой полис «</w:t>
      </w:r>
      <w:r>
        <w:rPr>
          <w:rFonts w:ascii="Times New Roman" w:eastAsia="Times New Roman" w:hAnsi="Times New Roman" w:cs="Times New Roman"/>
          <w:sz w:val="28"/>
          <w:szCs w:val="28"/>
        </w:rPr>
        <w:t>Ресо</w:t>
      </w:r>
      <w:r>
        <w:rPr>
          <w:rFonts w:ascii="Times New Roman" w:eastAsia="Times New Roman" w:hAnsi="Times New Roman" w:cs="Times New Roman"/>
          <w:sz w:val="28"/>
          <w:szCs w:val="28"/>
        </w:rPr>
        <w:t xml:space="preserve"> гарантия</w:t>
      </w:r>
      <w:r>
        <w:rPr>
          <w:rFonts w:ascii="Times New Roman" w:eastAsia="Times New Roman" w:hAnsi="Times New Roman" w:cs="Times New Roman"/>
          <w:sz w:val="28"/>
          <w:szCs w:val="28"/>
        </w:rPr>
        <w:t xml:space="preserve">» </w:t>
      </w:r>
      <w:r>
        <w:rPr>
          <w:rStyle w:val="cat-UserDefinedgrp-51rplc-10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действителен до 15.02.2025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собственником которого является </w:t>
      </w:r>
      <w:r>
        <w:rPr>
          <w:rStyle w:val="cat-UserDefinedgrp-52rplc-102"/>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чего водитель Солдатова Н.А. в нарушении ПДД РФ оставила место ДТП, участником которого она являлась, то есть нарушила пункт 2.5 ПДД РФ, утвержденных постановлением Правительства Российской Федерации от 23.10.1993 № 1090.</w:t>
      </w:r>
      <w:r>
        <w:rPr>
          <w:rFonts w:ascii="Times New Roman" w:eastAsia="Times New Roman" w:hAnsi="Times New Roman" w:cs="Times New Roman"/>
          <w:sz w:val="28"/>
          <w:szCs w:val="28"/>
        </w:rPr>
        <w:t>С протоколом ознакомлен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права </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разъяснены</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схемой места дорожно-транспортного происшествия</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20.02.2024</w:t>
      </w:r>
      <w:r>
        <w:rPr>
          <w:rFonts w:ascii="Times New Roman" w:eastAsia="Times New Roman" w:hAnsi="Times New Roman" w:cs="Times New Roman"/>
          <w:sz w:val="28"/>
          <w:szCs w:val="28"/>
        </w:rPr>
        <w:t xml:space="preserve">, согласно которой условные обозначения: 1 – </w:t>
      </w:r>
      <w:r>
        <w:rPr>
          <w:rFonts w:ascii="Times New Roman" w:eastAsia="Times New Roman" w:hAnsi="Times New Roman" w:cs="Times New Roman"/>
          <w:sz w:val="28"/>
          <w:szCs w:val="28"/>
        </w:rPr>
        <w:t xml:space="preserve">а/м </w:t>
      </w:r>
      <w:r>
        <w:rPr>
          <w:rStyle w:val="cat-UserDefinedgrp-56rplc-107"/>
          <w:rFonts w:ascii="Times New Roman" w:eastAsia="Times New Roman" w:hAnsi="Times New Roman" w:cs="Times New Roman"/>
          <w:sz w:val="28"/>
          <w:szCs w:val="28"/>
        </w:rPr>
        <w:t>...</w:t>
      </w:r>
      <w:r>
        <w:rPr>
          <w:rStyle w:val="cat-UserDefinedgrp-54rplc-10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1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 а/м</w:t>
      </w:r>
      <w:r>
        <w:rPr>
          <w:rFonts w:ascii="Times New Roman" w:eastAsia="Times New Roman" w:hAnsi="Times New Roman" w:cs="Times New Roman"/>
          <w:sz w:val="28"/>
          <w:szCs w:val="28"/>
        </w:rPr>
        <w:t xml:space="preserve"> </w:t>
      </w:r>
      <w:r>
        <w:rPr>
          <w:rStyle w:val="cat-CarMakeModelgrp-39rplc-11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11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11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11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место столкновения; </w:t>
      </w:r>
    </w:p>
    <w:p>
      <w:pPr>
        <w:spacing w:before="0" w:after="0"/>
        <w:ind w:firstLine="567"/>
        <w:jc w:val="both"/>
        <w:rPr>
          <w:sz w:val="28"/>
          <w:szCs w:val="28"/>
        </w:rPr>
      </w:pPr>
      <w:r>
        <w:rPr>
          <w:rFonts w:ascii="Times New Roman" w:eastAsia="Times New Roman" w:hAnsi="Times New Roman" w:cs="Times New Roman"/>
          <w:sz w:val="28"/>
          <w:szCs w:val="28"/>
        </w:rPr>
        <w:t xml:space="preserve">При этом в судебном заседании </w:t>
      </w:r>
      <w:r>
        <w:rPr>
          <w:rStyle w:val="cat-UserDefinedgrp-55rplc-115"/>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Солдатова Н.А. уточнили место столкновения транспортных средств указав, что столкновение транспортных средств произошло не на перекресте ул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Строителей- ул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Мира</w:t>
      </w:r>
      <w:r>
        <w:rPr>
          <w:rFonts w:ascii="Times New Roman" w:eastAsia="Times New Roman" w:hAnsi="Times New Roman" w:cs="Times New Roman"/>
          <w:sz w:val="28"/>
          <w:szCs w:val="28"/>
        </w:rPr>
        <w:t>, а до перекрестка перед светофором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ул. Строителей;</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объяснения</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котор</w:t>
      </w:r>
      <w:r>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следует</w:t>
      </w:r>
      <w:r>
        <w:rPr>
          <w:rFonts w:ascii="Times New Roman" w:eastAsia="Times New Roman" w:hAnsi="Times New Roman" w:cs="Times New Roman"/>
          <w:sz w:val="28"/>
          <w:szCs w:val="28"/>
        </w:rPr>
        <w:t>, что он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20.02.2024 примерно в 12</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выехала на своем автомобиле </w:t>
      </w:r>
      <w:r>
        <w:rPr>
          <w:rStyle w:val="cat-UserDefinedgrp-56rplc-124"/>
          <w:rFonts w:ascii="Times New Roman" w:eastAsia="Times New Roman" w:hAnsi="Times New Roman" w:cs="Times New Roman"/>
          <w:sz w:val="28"/>
          <w:szCs w:val="28"/>
        </w:rPr>
        <w:t>...</w:t>
      </w:r>
      <w:r>
        <w:rPr>
          <w:rStyle w:val="cat-UserDefinedgrp-54rplc-1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2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 адреса г. Нефтеюганск ул. Строителей, стр. №4 в сторону улицы Мира, начала перестраиваться с левой полосы в правую предварительно включив </w:t>
      </w:r>
      <w:r>
        <w:rPr>
          <w:rFonts w:ascii="Times New Roman" w:eastAsia="Times New Roman" w:hAnsi="Times New Roman" w:cs="Times New Roman"/>
          <w:sz w:val="28"/>
          <w:szCs w:val="28"/>
        </w:rPr>
        <w:t xml:space="preserve">правый указатель поворота, </w:t>
      </w:r>
      <w:r>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не пускали автомобили в правой полосе после чего автомобиль движущийся впереди </w:t>
      </w:r>
      <w:r>
        <w:rPr>
          <w:rFonts w:ascii="Times New Roman" w:eastAsia="Times New Roman" w:hAnsi="Times New Roman" w:cs="Times New Roman"/>
          <w:sz w:val="28"/>
          <w:szCs w:val="28"/>
        </w:rPr>
        <w:t>нее</w:t>
      </w:r>
      <w:r>
        <w:rPr>
          <w:rFonts w:ascii="Times New Roman" w:eastAsia="Times New Roman" w:hAnsi="Times New Roman" w:cs="Times New Roman"/>
          <w:sz w:val="28"/>
          <w:szCs w:val="28"/>
        </w:rPr>
        <w:t xml:space="preserve"> (серого цвета) в правой полосе совершил остановку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она </w:t>
      </w:r>
      <w:r>
        <w:rPr>
          <w:rFonts w:ascii="Times New Roman" w:eastAsia="Times New Roman" w:hAnsi="Times New Roman" w:cs="Times New Roman"/>
          <w:sz w:val="28"/>
          <w:szCs w:val="28"/>
        </w:rPr>
        <w:t xml:space="preserve">продолжила </w:t>
      </w:r>
      <w:r>
        <w:rPr>
          <w:rFonts w:ascii="Times New Roman" w:eastAsia="Times New Roman" w:hAnsi="Times New Roman" w:cs="Times New Roman"/>
          <w:sz w:val="28"/>
          <w:szCs w:val="28"/>
        </w:rPr>
        <w:t>движени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 левой полосе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объяснени</w:t>
      </w:r>
      <w:r>
        <w:rPr>
          <w:rFonts w:ascii="Times New Roman" w:eastAsia="Times New Roman" w:hAnsi="Times New Roman" w:cs="Times New Roman"/>
          <w:sz w:val="28"/>
          <w:szCs w:val="28"/>
        </w:rPr>
        <w:t>ями</w:t>
      </w:r>
      <w:r>
        <w:rPr>
          <w:rFonts w:ascii="Times New Roman" w:eastAsia="Times New Roman" w:hAnsi="Times New Roman" w:cs="Times New Roman"/>
          <w:sz w:val="28"/>
          <w:szCs w:val="28"/>
        </w:rPr>
        <w:t xml:space="preserve"> </w:t>
      </w:r>
      <w:r>
        <w:rPr>
          <w:rStyle w:val="cat-UserDefinedgrp-58rplc-130"/>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20.02.2024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 которых</w:t>
      </w:r>
      <w:r>
        <w:rPr>
          <w:rFonts w:ascii="Times New Roman" w:eastAsia="Times New Roman" w:hAnsi="Times New Roman" w:cs="Times New Roman"/>
          <w:sz w:val="28"/>
          <w:szCs w:val="28"/>
        </w:rPr>
        <w:t xml:space="preserve"> следует, что</w:t>
      </w:r>
      <w:r>
        <w:rPr>
          <w:rFonts w:ascii="Times New Roman" w:eastAsia="Times New Roman" w:hAnsi="Times New Roman" w:cs="Times New Roman"/>
          <w:sz w:val="28"/>
          <w:szCs w:val="28"/>
        </w:rPr>
        <w:t xml:space="preserve"> он 20.02.2024 управлял транспортным средством </w:t>
      </w:r>
      <w:r>
        <w:rPr>
          <w:rStyle w:val="cat-CarMakeModelgrp-42rplc-13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по ул. Строителей в сторону пересечения улиц Мира-ул. Набережная, на светофоре, произошло ДТП с т/с </w:t>
      </w:r>
      <w:r>
        <w:rPr>
          <w:rStyle w:val="cat-UserDefinedgrp-56rplc-13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черного цвета г/н 696, который выехал со стороны РКЦ ул. Строителей, 4. Ударив его автомобиль в левую заднюю часть, пытаясь перестроиться с левой полосы, предназначенной для поворота налево и покинула место ДТП</w:t>
      </w:r>
      <w:r>
        <w:rPr>
          <w:rFonts w:ascii="Times New Roman" w:eastAsia="Times New Roman" w:hAnsi="Times New Roman" w:cs="Times New Roman"/>
          <w:sz w:val="28"/>
          <w:szCs w:val="28"/>
        </w:rPr>
        <w:t>. В сторону ул. Набер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жной. При ДТП телесных повреждений не получил, в медицинской помощи не нуждается;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объяснениями </w:t>
      </w:r>
      <w:r>
        <w:rPr>
          <w:rStyle w:val="cat-UserDefinedgrp-59rplc-140"/>
          <w:rFonts w:ascii="Times New Roman" w:eastAsia="Times New Roman" w:hAnsi="Times New Roman" w:cs="Times New Roman"/>
          <w:sz w:val="28"/>
          <w:szCs w:val="28"/>
        </w:rPr>
        <w:t>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20.02.2024, из которых 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20.02.2024 около 12:20 на перекрестке ул. Строителей-ул. Мира</w:t>
      </w:r>
      <w:r>
        <w:rPr>
          <w:rFonts w:ascii="Times New Roman" w:eastAsia="Times New Roman" w:hAnsi="Times New Roman" w:cs="Times New Roman"/>
          <w:sz w:val="28"/>
          <w:szCs w:val="28"/>
        </w:rPr>
        <w:t xml:space="preserve"> на своем автомобиле </w:t>
      </w:r>
      <w:r>
        <w:rPr>
          <w:rStyle w:val="cat-CarMakeModelgrp-41rplc-14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5rplc-14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стоял позади автомобиля </w:t>
      </w:r>
      <w:r>
        <w:rPr>
          <w:rStyle w:val="cat-CarMakeModelgrp-42rplc-14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4rplc-1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промзоны</w:t>
      </w:r>
      <w:r>
        <w:rPr>
          <w:rFonts w:ascii="Times New Roman" w:eastAsia="Times New Roman" w:hAnsi="Times New Roman" w:cs="Times New Roman"/>
          <w:sz w:val="28"/>
          <w:szCs w:val="28"/>
        </w:rPr>
        <w:t xml:space="preserve"> начал выезжать а/м </w:t>
      </w:r>
      <w:r>
        <w:rPr>
          <w:rStyle w:val="cat-UserDefinedgrp-56rplc-15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направлении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 xml:space="preserve"> Ленина, пыталась занять правую крайнюю полосу, соверш</w:t>
      </w:r>
      <w:r>
        <w:rPr>
          <w:rFonts w:ascii="Times New Roman" w:eastAsia="Times New Roman" w:hAnsi="Times New Roman" w:cs="Times New Roman"/>
          <w:sz w:val="28"/>
          <w:szCs w:val="28"/>
        </w:rPr>
        <w:t xml:space="preserve">ила столкновение с автомобилем </w:t>
      </w:r>
      <w:r>
        <w:rPr>
          <w:rStyle w:val="cat-CarMakeModelgrp-42rplc-15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после чего продолжила движение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прямом направлении, не остановившись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widowControl w:val="0"/>
        <w:spacing w:before="0" w:after="0" w:line="322" w:lineRule="atLeast"/>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показаниями </w:t>
      </w:r>
      <w:r>
        <w:rPr>
          <w:rStyle w:val="cat-UserDefinedgrp-58rplc-153"/>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допрошенного в ходе судебного заседания в качестве свидетеля;</w:t>
      </w:r>
      <w:r>
        <w:rPr>
          <w:rFonts w:ascii="Times New Roman" w:eastAsia="Times New Roman" w:hAnsi="Times New Roman" w:cs="Times New Roman"/>
          <w:sz w:val="28"/>
          <w:szCs w:val="28"/>
        </w:rPr>
        <w:t xml:space="preserve">  </w:t>
      </w:r>
    </w:p>
    <w:p>
      <w:pPr>
        <w:spacing w:before="0" w:after="0"/>
        <w:ind w:firstLine="567"/>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показаниями </w:t>
      </w:r>
      <w:r>
        <w:rPr>
          <w:rStyle w:val="cat-UserDefinedgrp-59rplc-155"/>
          <w:rFonts w:ascii="Times New Roman" w:eastAsia="Times New Roman" w:hAnsi="Times New Roman" w:cs="Times New Roman"/>
          <w:sz w:val="28"/>
          <w:szCs w:val="28"/>
        </w:rPr>
        <w:t>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допрошенного в ходе судебного заседания в качестве свидетеля;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осмотром транспортного средства от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согласно которому установлено, что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а/м </w:t>
      </w:r>
      <w:r>
        <w:rPr>
          <w:rStyle w:val="cat-UserDefinedgrp-56rplc-158"/>
          <w:rFonts w:ascii="Times New Roman" w:eastAsia="Times New Roman" w:hAnsi="Times New Roman" w:cs="Times New Roman"/>
          <w:sz w:val="28"/>
          <w:szCs w:val="28"/>
        </w:rPr>
        <w:t>...</w:t>
      </w:r>
      <w:r>
        <w:rPr>
          <w:rStyle w:val="cat-UserDefinedgrp-54rplc-15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6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имеются </w:t>
      </w:r>
      <w:r>
        <w:rPr>
          <w:rFonts w:ascii="Times New Roman" w:eastAsia="Times New Roman" w:hAnsi="Times New Roman" w:cs="Times New Roman"/>
          <w:sz w:val="28"/>
          <w:szCs w:val="28"/>
        </w:rPr>
        <w:t>повреждения</w:t>
      </w:r>
      <w:r>
        <w:rPr>
          <w:rFonts w:ascii="Times New Roman" w:eastAsia="Times New Roman" w:hAnsi="Times New Roman" w:cs="Times New Roman"/>
          <w:sz w:val="28"/>
          <w:szCs w:val="28"/>
        </w:rPr>
        <w:t xml:space="preserve"> переднего бампера с правой стороны, возможно скрытые повреждения; </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осмотром транспортного средства от 27.02.2024, согласно которому установлено, что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а/м </w:t>
      </w:r>
      <w:r>
        <w:rPr>
          <w:rStyle w:val="cat-CarMakeModelgrp-39rplc-16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16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16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16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имеются повреждения</w:t>
      </w:r>
      <w:r>
        <w:rPr>
          <w:rFonts w:ascii="Times New Roman" w:eastAsia="Times New Roman" w:hAnsi="Times New Roman" w:cs="Times New Roman"/>
          <w:sz w:val="28"/>
          <w:szCs w:val="28"/>
        </w:rPr>
        <w:t xml:space="preserve">: пластиковый молдинг заднего левого крыла, пластмассовый </w:t>
      </w:r>
      <w:r>
        <w:rPr>
          <w:rFonts w:ascii="Times New Roman" w:eastAsia="Times New Roman" w:hAnsi="Times New Roman" w:cs="Times New Roman"/>
          <w:sz w:val="28"/>
          <w:szCs w:val="28"/>
        </w:rPr>
        <w:t>молдинг</w:t>
      </w:r>
      <w:r>
        <w:rPr>
          <w:rFonts w:ascii="Times New Roman" w:eastAsia="Times New Roman" w:hAnsi="Times New Roman" w:cs="Times New Roman"/>
          <w:sz w:val="28"/>
          <w:szCs w:val="28"/>
        </w:rPr>
        <w:t xml:space="preserve"> заднего бампера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фотофиксацией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повреждений</w:t>
      </w:r>
      <w:r>
        <w:rPr>
          <w:rFonts w:ascii="Times New Roman" w:eastAsia="Times New Roman" w:hAnsi="Times New Roman" w:cs="Times New Roman"/>
          <w:sz w:val="28"/>
          <w:szCs w:val="28"/>
        </w:rPr>
        <w:t xml:space="preserve"> а/м </w:t>
      </w:r>
      <w:r>
        <w:rPr>
          <w:rStyle w:val="cat-UserDefinedgrp-56rplc-167"/>
          <w:rFonts w:ascii="Times New Roman" w:eastAsia="Times New Roman" w:hAnsi="Times New Roman" w:cs="Times New Roman"/>
          <w:sz w:val="28"/>
          <w:szCs w:val="28"/>
        </w:rPr>
        <w:t>...</w:t>
      </w:r>
      <w:r>
        <w:rPr>
          <w:rStyle w:val="cat-UserDefinedgrp-54rplc-1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7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а/м </w:t>
      </w:r>
      <w:r>
        <w:rPr>
          <w:rStyle w:val="cat-CarMakeModelgrp-39rplc-17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17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17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17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копией </w:t>
      </w:r>
      <w:r>
        <w:rPr>
          <w:rFonts w:ascii="Times New Roman" w:eastAsia="Times New Roman" w:hAnsi="Times New Roman" w:cs="Times New Roman"/>
          <w:sz w:val="28"/>
          <w:szCs w:val="28"/>
        </w:rPr>
        <w:t xml:space="preserve">водительского удостоверения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копией свидетельства о регистрации транспортного средства </w:t>
      </w:r>
      <w:r>
        <w:rPr>
          <w:rStyle w:val="cat-UserDefinedgrp-56rplc-176"/>
          <w:rFonts w:ascii="Times New Roman" w:eastAsia="Times New Roman" w:hAnsi="Times New Roman" w:cs="Times New Roman"/>
          <w:sz w:val="28"/>
          <w:szCs w:val="28"/>
        </w:rPr>
        <w:t>...</w:t>
      </w:r>
      <w:r>
        <w:rPr>
          <w:rStyle w:val="cat-UserDefinedgrp-54rplc-17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7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принадлежащего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копией страхового полиса </w:t>
      </w:r>
      <w:r>
        <w:rPr>
          <w:rStyle w:val="cat-UserDefinedgrp-50rplc-181"/>
          <w:rFonts w:ascii="Times New Roman" w:eastAsia="Times New Roman" w:hAnsi="Times New Roman" w:cs="Times New Roman"/>
          <w:sz w:val="28"/>
          <w:szCs w:val="28"/>
        </w:rPr>
        <w:t>...</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выданного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«Альфа страхование» действителен до 23.01.2025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w:t>
      </w:r>
      <w:r>
        <w:rPr>
          <w:rStyle w:val="cat-UserDefinedgrp-56rplc-183"/>
          <w:rFonts w:ascii="Times New Roman" w:eastAsia="Times New Roman" w:hAnsi="Times New Roman" w:cs="Times New Roman"/>
          <w:sz w:val="28"/>
          <w:szCs w:val="28"/>
        </w:rPr>
        <w:t>...</w:t>
      </w:r>
      <w:r>
        <w:rPr>
          <w:rStyle w:val="cat-UserDefinedgrp-54rplc-18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8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водительского удостоверения </w:t>
      </w:r>
      <w:r>
        <w:rPr>
          <w:rStyle w:val="cat-UserDefinedgrp-58rplc-187"/>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свидетельства о регистрации транспортного средства </w:t>
      </w:r>
      <w:r>
        <w:rPr>
          <w:rStyle w:val="cat-CarMakeModelgrp-39rplc-18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19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19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19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принадлежащего </w:t>
      </w:r>
      <w:r>
        <w:rPr>
          <w:rFonts w:ascii="Times New Roman" w:eastAsia="Times New Roman" w:hAnsi="Times New Roman" w:cs="Times New Roman"/>
          <w:sz w:val="28"/>
          <w:szCs w:val="28"/>
        </w:rPr>
        <w:t>Салимовой</w:t>
      </w:r>
      <w:r>
        <w:rPr>
          <w:rFonts w:ascii="Times New Roman" w:eastAsia="Times New Roman" w:hAnsi="Times New Roman" w:cs="Times New Roman"/>
          <w:sz w:val="28"/>
          <w:szCs w:val="28"/>
        </w:rPr>
        <w:t xml:space="preserve"> Л.Ф.</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инспектора </w:t>
      </w:r>
      <w:r>
        <w:rPr>
          <w:rFonts w:ascii="Times New Roman" w:eastAsia="Times New Roman" w:hAnsi="Times New Roman" w:cs="Times New Roman"/>
          <w:sz w:val="28"/>
          <w:szCs w:val="28"/>
        </w:rPr>
        <w:t>ДПС 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ДПС Госавтоинспекции</w:t>
      </w:r>
      <w:r>
        <w:rPr>
          <w:rFonts w:ascii="Times New Roman" w:eastAsia="Times New Roman" w:hAnsi="Times New Roman" w:cs="Times New Roman"/>
          <w:sz w:val="28"/>
          <w:szCs w:val="28"/>
        </w:rPr>
        <w:t xml:space="preserve"> ОМВД России по г. Нефтеюганску</w:t>
      </w:r>
      <w:r>
        <w:rPr>
          <w:rFonts w:ascii="Times New Roman" w:eastAsia="Times New Roman" w:hAnsi="Times New Roman" w:cs="Times New Roman"/>
          <w:sz w:val="28"/>
          <w:szCs w:val="28"/>
        </w:rPr>
        <w:t xml:space="preserve"> </w:t>
      </w:r>
      <w:r>
        <w:rPr>
          <w:rStyle w:val="cat-UserDefinedgrp-61rplc-195"/>
          <w:rFonts w:ascii="Times New Roman" w:eastAsia="Times New Roman" w:hAnsi="Times New Roman" w:cs="Times New Roman"/>
          <w:sz w:val="28"/>
          <w:szCs w:val="28"/>
        </w:rPr>
        <w:t>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согласно которому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20.02.2024 в 12 часов 20 минут, улица Строителей- улица Мира напротив стр. № 8, г. Нефтеюганска, ХМАО-Югра, водитель Солдатова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управляя транспортным средством </w:t>
      </w:r>
      <w:r>
        <w:rPr>
          <w:rStyle w:val="cat-UserDefinedgrp-56rplc-204"/>
          <w:rFonts w:ascii="Times New Roman" w:eastAsia="Times New Roman" w:hAnsi="Times New Roman" w:cs="Times New Roman"/>
          <w:sz w:val="28"/>
          <w:szCs w:val="28"/>
        </w:rPr>
        <w:t>...</w:t>
      </w:r>
      <w:r>
        <w:rPr>
          <w:rStyle w:val="cat-UserDefinedgrp-54rplc-205"/>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20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совершила дорожно- транспортное происшествие, а именно совершила столкновение с транспортным средством </w:t>
      </w:r>
      <w:r>
        <w:rPr>
          <w:rStyle w:val="cat-CarMakeModelgrp-39rplc-20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20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21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21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чего водитель Солдатова Н.А. в нарушение ПДД РФ оставил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место ДТП, участником которого она являл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при отсутствии признаков уголовно нака</w:t>
      </w:r>
      <w:r>
        <w:rPr>
          <w:rFonts w:ascii="Times New Roman" w:eastAsia="Times New Roman" w:hAnsi="Times New Roman" w:cs="Times New Roman"/>
          <w:sz w:val="28"/>
          <w:szCs w:val="28"/>
        </w:rPr>
        <w:t>зуемого деяния, то есть нарушила</w:t>
      </w:r>
      <w:r>
        <w:rPr>
          <w:rFonts w:ascii="Times New Roman" w:eastAsia="Times New Roman" w:hAnsi="Times New Roman" w:cs="Times New Roman"/>
          <w:sz w:val="28"/>
          <w:szCs w:val="28"/>
        </w:rPr>
        <w:t xml:space="preserve"> пункт 2.5 ПДД РФ, ответственность за которое предусмотрена ч. 2</w:t>
      </w:r>
      <w:r>
        <w:rPr>
          <w:rFonts w:ascii="Times New Roman" w:eastAsia="Times New Roman" w:hAnsi="Times New Roman" w:cs="Times New Roman"/>
          <w:sz w:val="28"/>
          <w:szCs w:val="28"/>
        </w:rPr>
        <w:t xml:space="preserve"> ст. 12.27 КоАП РФ. В</w:t>
      </w:r>
      <w:r>
        <w:rPr>
          <w:rFonts w:ascii="Times New Roman" w:eastAsia="Times New Roman" w:hAnsi="Times New Roman" w:cs="Times New Roman"/>
          <w:sz w:val="28"/>
          <w:szCs w:val="28"/>
        </w:rPr>
        <w:t xml:space="preserve"> результате</w:t>
      </w:r>
      <w:r>
        <w:rPr>
          <w:rFonts w:ascii="Times New Roman" w:eastAsia="Times New Roman" w:hAnsi="Times New Roman" w:cs="Times New Roman"/>
          <w:sz w:val="28"/>
          <w:szCs w:val="28"/>
        </w:rPr>
        <w:t xml:space="preserve"> ДТП </w:t>
      </w:r>
      <w:r>
        <w:rPr>
          <w:rFonts w:ascii="Times New Roman" w:eastAsia="Times New Roman" w:hAnsi="Times New Roman" w:cs="Times New Roman"/>
          <w:sz w:val="28"/>
          <w:szCs w:val="28"/>
        </w:rPr>
        <w:t xml:space="preserve">транспортные средства получили </w:t>
      </w:r>
      <w:r>
        <w:rPr>
          <w:rFonts w:ascii="Times New Roman" w:eastAsia="Times New Roman" w:hAnsi="Times New Roman" w:cs="Times New Roman"/>
          <w:sz w:val="28"/>
          <w:szCs w:val="28"/>
        </w:rPr>
        <w:t xml:space="preserve">механические </w:t>
      </w:r>
      <w:r>
        <w:rPr>
          <w:rFonts w:ascii="Times New Roman" w:eastAsia="Times New Roman" w:hAnsi="Times New Roman" w:cs="Times New Roman"/>
          <w:sz w:val="28"/>
          <w:szCs w:val="28"/>
        </w:rPr>
        <w:t>повреждения:</w:t>
      </w:r>
      <w:r>
        <w:rPr>
          <w:rFonts w:ascii="Times New Roman" w:eastAsia="Times New Roman" w:hAnsi="Times New Roman" w:cs="Times New Roman"/>
          <w:sz w:val="28"/>
          <w:szCs w:val="28"/>
        </w:rPr>
        <w:tab/>
      </w:r>
      <w:r>
        <w:rPr>
          <w:rStyle w:val="cat-UserDefinedgrp-56rplc-213"/>
          <w:rFonts w:ascii="Times New Roman" w:eastAsia="Times New Roman" w:hAnsi="Times New Roman" w:cs="Times New Roman"/>
          <w:sz w:val="28"/>
          <w:szCs w:val="28"/>
        </w:rPr>
        <w:t>...</w:t>
      </w:r>
      <w:r>
        <w:rPr>
          <w:rStyle w:val="cat-UserDefinedgrp-54rplc-2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21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повреждение переднего бампера с правой стороны, возможно скрытые повреждения</w:t>
      </w:r>
      <w:r>
        <w:rPr>
          <w:rFonts w:ascii="Times New Roman" w:eastAsia="Times New Roman" w:hAnsi="Times New Roman" w:cs="Times New Roman"/>
          <w:sz w:val="28"/>
          <w:szCs w:val="28"/>
        </w:rPr>
        <w:t xml:space="preserve">; </w:t>
      </w:r>
      <w:r>
        <w:rPr>
          <w:rStyle w:val="cat-CarMakeModelgrp-39rplc-21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MakeModelgrp-40rplc-21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53rplc-21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22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повреждения пластмассового </w:t>
      </w:r>
      <w:r>
        <w:rPr>
          <w:rFonts w:ascii="Times New Roman" w:eastAsia="Times New Roman" w:hAnsi="Times New Roman" w:cs="Times New Roman"/>
          <w:sz w:val="28"/>
          <w:szCs w:val="28"/>
        </w:rPr>
        <w:t>молдинга</w:t>
      </w:r>
      <w:r>
        <w:rPr>
          <w:rFonts w:ascii="Times New Roman" w:eastAsia="Times New Roman" w:hAnsi="Times New Roman" w:cs="Times New Roman"/>
          <w:sz w:val="28"/>
          <w:szCs w:val="28"/>
        </w:rPr>
        <w:t xml:space="preserve"> заднего левого крыла, повреждения заднего бампера с левой стороны, возможно скрытые повреждения.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указанном дорожно-транспортном происшествии люди телесные повреждения не получили, вреда здоровью людей не причинено. Сведений об обращении граждан за медицинской помощью</w:t>
      </w:r>
      <w:r>
        <w:rPr>
          <w:rFonts w:ascii="Times New Roman" w:eastAsia="Times New Roman" w:hAnsi="Times New Roman" w:cs="Times New Roman"/>
          <w:sz w:val="28"/>
          <w:szCs w:val="28"/>
        </w:rPr>
        <w:t xml:space="preserve"> по факту ДТП </w:t>
      </w:r>
      <w:r>
        <w:rPr>
          <w:rFonts w:ascii="Times New Roman" w:eastAsia="Times New Roman" w:hAnsi="Times New Roman" w:cs="Times New Roman"/>
          <w:sz w:val="28"/>
          <w:szCs w:val="28"/>
        </w:rPr>
        <w:t>не имеется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карточкой учета транспортного средства</w:t>
      </w:r>
      <w:r>
        <w:rPr>
          <w:rFonts w:ascii="Times New Roman" w:eastAsia="Times New Roman" w:hAnsi="Times New Roman" w:cs="Times New Roman"/>
          <w:sz w:val="28"/>
          <w:szCs w:val="28"/>
        </w:rPr>
        <w:t>, согласно которой автомобиль</w:t>
      </w:r>
      <w:r>
        <w:rPr>
          <w:rFonts w:ascii="Times New Roman" w:eastAsia="Times New Roman" w:hAnsi="Times New Roman" w:cs="Times New Roman"/>
          <w:sz w:val="28"/>
          <w:szCs w:val="28"/>
        </w:rPr>
        <w:t xml:space="preserve"> </w:t>
      </w:r>
      <w:r>
        <w:rPr>
          <w:rStyle w:val="cat-UserDefinedgrp-56rplc-221"/>
          <w:rFonts w:ascii="Times New Roman" w:eastAsia="Times New Roman" w:hAnsi="Times New Roman" w:cs="Times New Roman"/>
          <w:sz w:val="28"/>
          <w:szCs w:val="28"/>
        </w:rPr>
        <w:t>...</w:t>
      </w:r>
      <w:r>
        <w:rPr>
          <w:rStyle w:val="cat-UserDefinedgrp-54rplc-2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22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принадлежит </w:t>
      </w:r>
      <w:r>
        <w:rPr>
          <w:rFonts w:ascii="Times New Roman" w:eastAsia="Times New Roman" w:hAnsi="Times New Roman" w:cs="Times New Roman"/>
          <w:sz w:val="28"/>
          <w:szCs w:val="28"/>
        </w:rPr>
        <w:t>Солдатовой Н.А.</w:t>
      </w:r>
    </w:p>
    <w:p>
      <w:pPr>
        <w:spacing w:before="0" w:after="0"/>
        <w:ind w:firstLine="567"/>
        <w:jc w:val="both"/>
        <w:rPr>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адачами</w:t>
      </w:r>
      <w:r>
        <w:rPr>
          <w:rFonts w:ascii="Times New Roman" w:eastAsia="Times New Roman" w:hAnsi="Times New Roman" w:cs="Times New Roman"/>
          <w:sz w:val="28"/>
          <w:szCs w:val="28"/>
        </w:rPr>
        <w:t xml:space="preserve"> производства по делам об административных правонарушениях в соответствии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со ст. 24.1 КоАП РФ,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w:t>
      </w:r>
      <w:r>
        <w:rPr>
          <w:rFonts w:ascii="Times New Roman" w:eastAsia="Times New Roman" w:hAnsi="Times New Roman" w:cs="Times New Roman"/>
          <w:sz w:val="28"/>
          <w:szCs w:val="28"/>
        </w:rPr>
        <w:t xml:space="preserve">унктом </w:t>
      </w:r>
      <w:r>
        <w:rPr>
          <w:rFonts w:ascii="Times New Roman" w:eastAsia="Times New Roman" w:hAnsi="Times New Roman" w:cs="Times New Roman"/>
          <w:sz w:val="28"/>
          <w:szCs w:val="28"/>
        </w:rPr>
        <w:t>1.2 Правил дорожного движения</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утверждённых </w:t>
      </w:r>
      <w:r>
        <w:rPr>
          <w:rFonts w:ascii="Times New Roman" w:eastAsia="Times New Roman" w:hAnsi="Times New Roman" w:cs="Times New Roman"/>
          <w:sz w:val="28"/>
          <w:szCs w:val="28"/>
        </w:rPr>
        <w:t>постановлением Правительства Российской Федерации от 23.10.1993 № 1090, дорожно-транспортное происшествие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событие, возникшее в процессе движения по дороге транспортного средства с его участием, при котором погибли или ранены люди, повреждены транспортные средства, сооружения, грузы либо причинен иной материальный ущерб.</w:t>
      </w:r>
    </w:p>
    <w:p>
      <w:pPr>
        <w:spacing w:before="0" w:after="0"/>
        <w:ind w:firstLine="567"/>
        <w:jc w:val="both"/>
        <w:rPr>
          <w:sz w:val="28"/>
          <w:szCs w:val="28"/>
        </w:rPr>
      </w:pPr>
      <w:r>
        <w:rPr>
          <w:rFonts w:ascii="Times New Roman" w:eastAsia="Times New Roman" w:hAnsi="Times New Roman" w:cs="Times New Roman"/>
          <w:sz w:val="28"/>
          <w:szCs w:val="28"/>
        </w:rPr>
        <w:t>Согласно пункту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 Правил дорожного движения Российской Федерации при дорожно-транспортном происшествии водитель, причастный к нему, в числе прочего,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 7.2 Правил дорожного движения Российской Федерации, не перемещать предметы, имеющие отношение к происшествию; сообщить о случившемся в полицию, записать фамилии и адреса очевидцев и ожидать прибытия сотрудников полиции.</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пунктом 2.6.1 Правил дорожного движения</w:t>
      </w:r>
      <w:r>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 в результате дорожно-транспортного происшествия вред причинен только имуществу, водитель</w:t>
      </w:r>
      <w:r>
        <w:rPr>
          <w:rFonts w:ascii="Times New Roman" w:eastAsia="Times New Roman" w:hAnsi="Times New Roman" w:cs="Times New Roman"/>
          <w:sz w:val="28"/>
          <w:szCs w:val="28"/>
        </w:rPr>
        <w:t>, причастный к нему</w:t>
      </w:r>
      <w:r>
        <w:rPr>
          <w:rFonts w:ascii="Times New Roman" w:eastAsia="Times New Roman" w:hAnsi="Times New Roman" w:cs="Times New Roman"/>
          <w:sz w:val="28"/>
          <w:szCs w:val="28"/>
        </w:rPr>
        <w:t xml:space="preserve">, обязан освободить проезжую часть, </w:t>
      </w:r>
      <w:r>
        <w:rPr>
          <w:rFonts w:ascii="Times New Roman" w:eastAsia="Times New Roman" w:hAnsi="Times New Roman" w:cs="Times New Roman"/>
          <w:sz w:val="28"/>
          <w:szCs w:val="28"/>
        </w:rPr>
        <w:t xml:space="preserve">если движению других транспортных </w:t>
      </w:r>
      <w:r>
        <w:rPr>
          <w:rFonts w:ascii="Times New Roman" w:eastAsia="Times New Roman" w:hAnsi="Times New Roman" w:cs="Times New Roman"/>
          <w:sz w:val="28"/>
          <w:szCs w:val="28"/>
        </w:rPr>
        <w:t>средств создается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препятствие, предварительно зафиксировав, в том числе средствами фотосьемки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w:t>
      </w:r>
    </w:p>
    <w:p>
      <w:pPr>
        <w:spacing w:before="0" w:after="0"/>
        <w:ind w:firstLine="567"/>
        <w:jc w:val="both"/>
        <w:rPr>
          <w:sz w:val="28"/>
          <w:szCs w:val="28"/>
        </w:rPr>
      </w:pPr>
      <w:r>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будучи участником дорожного движения, </w:t>
      </w:r>
      <w:r>
        <w:rPr>
          <w:rFonts w:ascii="Times New Roman" w:eastAsia="Times New Roman" w:hAnsi="Times New Roman" w:cs="Times New Roman"/>
          <w:sz w:val="28"/>
          <w:szCs w:val="28"/>
        </w:rPr>
        <w:t>долж</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был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внимательно оценивать организацию дорожного движения, возникающие дорожные ситуации и в соответствии с 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 Правил дорожного движения знать и соблюдать относящиеся к нему требования указанных Правил</w:t>
      </w:r>
      <w:r>
        <w:rPr>
          <w:rFonts w:ascii="Times New Roman" w:eastAsia="Times New Roman" w:hAnsi="Times New Roman" w:cs="Times New Roman"/>
          <w:sz w:val="28"/>
          <w:szCs w:val="28"/>
        </w:rPr>
        <w:t xml:space="preserve">, то обстоятельство, что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 xml:space="preserve"> стал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участником дорожно-транспортного происшествия, обязывало </w:t>
      </w:r>
      <w:r>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выполнить требования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2.6.1 Правил дорожного движения</w:t>
      </w:r>
      <w:r>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Имеющиеся в материалах дела доказательства не противоречивы, последовательны, соответствуют критерию допустимости. Существенных </w:t>
      </w:r>
      <w:r>
        <w:rPr>
          <w:rFonts w:ascii="Times New Roman" w:eastAsia="Times New Roman" w:hAnsi="Times New Roman" w:cs="Times New Roman"/>
          <w:sz w:val="28"/>
          <w:szCs w:val="28"/>
        </w:rPr>
        <w:t>недостатков, влекущих невозможность использования в качестве доказательств, материалы дела не содержат.</w:t>
      </w:r>
    </w:p>
    <w:p>
      <w:pPr>
        <w:widowControl w:val="0"/>
        <w:spacing w:before="0" w:after="0" w:line="322" w:lineRule="atLeast"/>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Доводы Солдатовой Н.А. о том, что</w:t>
      </w:r>
      <w:r>
        <w:rPr>
          <w:rFonts w:ascii="Times New Roman" w:eastAsia="Times New Roman" w:hAnsi="Times New Roman" w:cs="Times New Roman"/>
          <w:sz w:val="28"/>
          <w:szCs w:val="28"/>
        </w:rPr>
        <w:t xml:space="preserve"> она не совершала дорожно-транспортное происшествие, </w:t>
      </w:r>
      <w:r>
        <w:rPr>
          <w:rFonts w:ascii="Times New Roman" w:eastAsia="Times New Roman" w:hAnsi="Times New Roman" w:cs="Times New Roman"/>
          <w:sz w:val="28"/>
          <w:szCs w:val="28"/>
        </w:rPr>
        <w:t>не заметила столкновение транспортных средств, умысла на совершение административного правонарушения у нее не было, не могут быть признаны состоятельными, поскольку объективно ничем не подтверждены, опровергаются имеющимися в деле доказательствами, в том числе письменными объяснениями свидетелей, а также показаниями свидетел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Style w:val="cat-UserDefinedgrp-58rplc-230"/>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данными им в ходе судебного заседания, </w:t>
      </w:r>
      <w:r>
        <w:rPr>
          <w:rFonts w:ascii="Times New Roman" w:eastAsia="Times New Roman" w:hAnsi="Times New Roman" w:cs="Times New Roman"/>
          <w:sz w:val="28"/>
          <w:szCs w:val="28"/>
        </w:rPr>
        <w:t>который показал, что а/м</w:t>
      </w:r>
      <w:r>
        <w:rPr>
          <w:rFonts w:ascii="Times New Roman" w:eastAsia="Times New Roman" w:hAnsi="Times New Roman" w:cs="Times New Roman"/>
          <w:sz w:val="28"/>
          <w:szCs w:val="28"/>
        </w:rPr>
        <w:t xml:space="preserve"> </w:t>
      </w:r>
      <w:r>
        <w:rPr>
          <w:rStyle w:val="cat-UserDefinedgrp-56rplc-2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ударив его автомобиль в левую заднюю часть,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бъехал его транспортное средство и уехал</w:t>
      </w:r>
      <w:r>
        <w:rPr>
          <w:rFonts w:ascii="Times New Roman" w:eastAsia="Times New Roman" w:hAnsi="Times New Roman" w:cs="Times New Roman"/>
          <w:sz w:val="28"/>
          <w:szCs w:val="28"/>
        </w:rPr>
        <w:t>, а также показаниями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видетеля </w:t>
      </w:r>
      <w:r>
        <w:rPr>
          <w:rStyle w:val="cat-UserDefinedgrp-59rplc-233"/>
          <w:rFonts w:ascii="Times New Roman" w:eastAsia="Times New Roman" w:hAnsi="Times New Roman" w:cs="Times New Roman"/>
          <w:sz w:val="28"/>
          <w:szCs w:val="28"/>
        </w:rPr>
        <w:t>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данными им в ходе судебного заседания, который показал,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идел, как с </w:t>
      </w:r>
      <w:r>
        <w:rPr>
          <w:rFonts w:ascii="Times New Roman" w:eastAsia="Times New Roman" w:hAnsi="Times New Roman" w:cs="Times New Roman"/>
          <w:sz w:val="28"/>
          <w:szCs w:val="28"/>
        </w:rPr>
        <w:t>промзоны</w:t>
      </w:r>
      <w:r>
        <w:rPr>
          <w:rFonts w:ascii="Times New Roman" w:eastAsia="Times New Roman" w:hAnsi="Times New Roman" w:cs="Times New Roman"/>
          <w:sz w:val="28"/>
          <w:szCs w:val="28"/>
        </w:rPr>
        <w:t xml:space="preserve"> с левой стороны начал выезжать а/м </w:t>
      </w:r>
      <w:r>
        <w:rPr>
          <w:rStyle w:val="cat-UserDefinedgrp-56rplc-23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рулем была девушка, которая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ударила </w:t>
      </w:r>
      <w:r>
        <w:rPr>
          <w:rFonts w:ascii="Times New Roman" w:eastAsia="Times New Roman" w:hAnsi="Times New Roman" w:cs="Times New Roman"/>
          <w:sz w:val="28"/>
          <w:szCs w:val="28"/>
        </w:rPr>
        <w:t xml:space="preserve">машину </w:t>
      </w:r>
      <w:r>
        <w:rPr>
          <w:rStyle w:val="cat-CarMakeModelgrp-40rplc-23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и уехал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прямом направлении, не остановившись. </w:t>
      </w:r>
    </w:p>
    <w:p>
      <w:pPr>
        <w:spacing w:before="0" w:after="0"/>
        <w:ind w:firstLine="567"/>
        <w:jc w:val="both"/>
        <w:rPr>
          <w:sz w:val="28"/>
          <w:szCs w:val="28"/>
        </w:rPr>
      </w:pPr>
      <w:r>
        <w:rPr>
          <w:rFonts w:ascii="Times New Roman" w:eastAsia="Times New Roman" w:hAnsi="Times New Roman" w:cs="Times New Roman"/>
          <w:sz w:val="28"/>
          <w:szCs w:val="28"/>
        </w:rPr>
        <w:t>Показания свидетел</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допрошенн</w:t>
      </w:r>
      <w:r>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в ходе судебного заседания, последовательны, не противоречат объяснениям, данным </w:t>
      </w:r>
      <w:r>
        <w:rPr>
          <w:rFonts w:ascii="Times New Roman" w:eastAsia="Times New Roman" w:hAnsi="Times New Roman" w:cs="Times New Roman"/>
          <w:sz w:val="28"/>
          <w:szCs w:val="28"/>
        </w:rPr>
        <w:t xml:space="preserve">ими </w:t>
      </w:r>
      <w:r>
        <w:rPr>
          <w:rFonts w:ascii="Times New Roman" w:eastAsia="Times New Roman" w:hAnsi="Times New Roman" w:cs="Times New Roman"/>
          <w:sz w:val="28"/>
          <w:szCs w:val="28"/>
        </w:rPr>
        <w:t>в ходе досудебного производства.</w:t>
      </w:r>
      <w:r>
        <w:rPr>
          <w:rFonts w:ascii="Times New Roman" w:eastAsia="Times New Roman" w:hAnsi="Times New Roman" w:cs="Times New Roman"/>
          <w:sz w:val="28"/>
          <w:szCs w:val="28"/>
        </w:rPr>
        <w:t xml:space="preserve"> Оснований не доверять показаниям свидетел</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у судьи нет, поскольку свидетел</w:t>
      </w:r>
      <w:r>
        <w:rPr>
          <w:rFonts w:ascii="Times New Roman" w:eastAsia="Times New Roman" w:hAnsi="Times New Roman" w:cs="Times New Roman"/>
          <w:sz w:val="28"/>
          <w:szCs w:val="28"/>
        </w:rPr>
        <w:t>ям</w:t>
      </w:r>
      <w:r>
        <w:rPr>
          <w:rFonts w:ascii="Times New Roman" w:eastAsia="Times New Roman" w:hAnsi="Times New Roman" w:cs="Times New Roman"/>
          <w:sz w:val="28"/>
          <w:szCs w:val="28"/>
        </w:rPr>
        <w:t xml:space="preserve"> разъяснены статья 51 Конституции Российской Федерации, статья 25.6 Кодекса Российской Федерации об административных правонарушениях, а также он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предупрежден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об административной ответственности за дачу заведомо ложных показаний, в соответствии со статьей 17.9 Кодекса Российской Федерации об административных правонарушениях. Кроме того, </w:t>
      </w:r>
      <w:r>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показания согласуются с</w:t>
      </w:r>
      <w:r>
        <w:rPr>
          <w:rFonts w:ascii="Times New Roman" w:eastAsia="Times New Roman" w:hAnsi="Times New Roman" w:cs="Times New Roman"/>
          <w:sz w:val="28"/>
          <w:szCs w:val="28"/>
        </w:rPr>
        <w:t xml:space="preserve">о схемой места ДТП, </w:t>
      </w:r>
      <w:r>
        <w:rPr>
          <w:rFonts w:ascii="Times New Roman" w:eastAsia="Times New Roman" w:hAnsi="Times New Roman" w:cs="Times New Roman"/>
          <w:sz w:val="28"/>
          <w:szCs w:val="28"/>
        </w:rPr>
        <w:t>фотофиксацией</w:t>
      </w:r>
      <w:r>
        <w:rPr>
          <w:rFonts w:ascii="Times New Roman" w:eastAsia="Times New Roman" w:hAnsi="Times New Roman" w:cs="Times New Roman"/>
          <w:sz w:val="28"/>
          <w:szCs w:val="28"/>
        </w:rPr>
        <w:t>.</w:t>
      </w:r>
    </w:p>
    <w:p>
      <w:pPr>
        <w:spacing w:before="0" w:after="0" w:line="280" w:lineRule="atLeast"/>
        <w:ind w:firstLine="540"/>
        <w:jc w:val="both"/>
      </w:pPr>
      <w:hyperlink r:id="rId5" w:anchor="/document/1305770/entry/1000" w:history="1">
        <w:r>
          <w:rPr>
            <w:rFonts w:ascii="Times New Roman" w:eastAsia="Times New Roman" w:hAnsi="Times New Roman" w:cs="Times New Roman"/>
            <w:color w:val="0000EE"/>
            <w:sz w:val="28"/>
            <w:szCs w:val="28"/>
          </w:rPr>
          <w:t>Правилами</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дорожного движения Российской Федерации (п. 1.3, 1.5) на </w:t>
      </w:r>
      <w:r>
        <w:rPr>
          <w:rFonts w:ascii="Times New Roman" w:eastAsia="Times New Roman" w:hAnsi="Times New Roman" w:cs="Times New Roman"/>
          <w:sz w:val="28"/>
          <w:szCs w:val="28"/>
        </w:rPr>
        <w:t>Солдатову Н.А.</w:t>
      </w:r>
      <w:r>
        <w:rPr>
          <w:rFonts w:ascii="Times New Roman" w:eastAsia="Times New Roman" w:hAnsi="Times New Roman" w:cs="Times New Roman"/>
          <w:sz w:val="28"/>
          <w:szCs w:val="28"/>
        </w:rPr>
        <w:t xml:space="preserve"> как участника дорожного движения, возложена обязанность знать и соблюдать относящиеся к не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требования Правил, сигналов светофоров, знаков, разметки и действовать таким образом, чтобы не создавать опасности для движения и не причинять вреда.</w:t>
      </w:r>
    </w:p>
    <w:p>
      <w:pPr>
        <w:spacing w:before="0" w:after="0" w:line="280" w:lineRule="atLeast"/>
        <w:ind w:firstLine="540"/>
        <w:jc w:val="both"/>
      </w:pPr>
      <w:r>
        <w:rPr>
          <w:rFonts w:ascii="Times New Roman" w:eastAsia="Times New Roman" w:hAnsi="Times New Roman" w:cs="Times New Roman"/>
          <w:sz w:val="28"/>
          <w:szCs w:val="28"/>
        </w:rPr>
        <w:t>Лица, нарушившие Правила, несут ответственность в соответствии с действующим законодательством (п. 1.6 Правил).</w:t>
      </w:r>
    </w:p>
    <w:p>
      <w:pPr>
        <w:spacing w:before="0" w:after="0" w:line="280" w:lineRule="atLeast"/>
        <w:ind w:firstLine="540"/>
        <w:jc w:val="both"/>
      </w:pPr>
      <w:r>
        <w:rPr>
          <w:rFonts w:ascii="Times New Roman" w:eastAsia="Times New Roman" w:hAnsi="Times New Roman" w:cs="Times New Roman"/>
          <w:sz w:val="28"/>
          <w:szCs w:val="28"/>
        </w:rPr>
        <w:t>Таким образом, при четком соблюдении</w:t>
      </w:r>
      <w:r>
        <w:rPr>
          <w:rFonts w:ascii="Times New Roman" w:eastAsia="Times New Roman" w:hAnsi="Times New Roman" w:cs="Times New Roman"/>
          <w:sz w:val="28"/>
          <w:szCs w:val="28"/>
        </w:rPr>
        <w:t> </w:t>
      </w:r>
      <w:hyperlink r:id="rId5" w:anchor="/document/1305770/entry/1000"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дорожного движения и должном внимании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 являясь водителем источника повышенной опасности, обязан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был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полной мере соблюдать осторожность и предвидеть негативные последствия управления транспортным средством.</w:t>
      </w:r>
    </w:p>
    <w:p>
      <w:pPr>
        <w:spacing w:before="0" w:after="0"/>
        <w:ind w:firstLine="567"/>
        <w:jc w:val="both"/>
        <w:rPr>
          <w:sz w:val="28"/>
          <w:szCs w:val="28"/>
        </w:rPr>
      </w:pPr>
      <w:r>
        <w:rPr>
          <w:rFonts w:ascii="Times New Roman" w:eastAsia="Times New Roman" w:hAnsi="Times New Roman" w:cs="Times New Roman"/>
          <w:sz w:val="28"/>
          <w:szCs w:val="28"/>
        </w:rPr>
        <w:t>По результатам оценки доказательств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установлено, что произошедшее событие отвечает признакам дорожно-транспортного происшествия, в смысле придаваемом этому понятию в статье 2 Федерального закона от </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декабря 1995 года № 196-ФЗ «О безопасности дорожного движения» и в пункте 1.2 Правил дорожного движения, в результате данного события причинен материальный ущерб, </w:t>
      </w:r>
      <w:r>
        <w:rPr>
          <w:rFonts w:ascii="Times New Roman" w:eastAsia="Times New Roman" w:hAnsi="Times New Roman" w:cs="Times New Roman"/>
          <w:sz w:val="28"/>
          <w:szCs w:val="28"/>
        </w:rPr>
        <w:t>Солдатова Н.А.</w:t>
      </w:r>
      <w:r>
        <w:rPr>
          <w:rFonts w:ascii="Times New Roman" w:eastAsia="Times New Roman" w:hAnsi="Times New Roman" w:cs="Times New Roman"/>
          <w:sz w:val="28"/>
          <w:szCs w:val="28"/>
        </w:rPr>
        <w:t xml:space="preserve"> причастна к описанному событию.</w:t>
      </w:r>
    </w:p>
    <w:p>
      <w:pPr>
        <w:spacing w:before="0" w:after="0"/>
        <w:ind w:firstLine="567"/>
        <w:jc w:val="both"/>
        <w:rPr>
          <w:sz w:val="28"/>
          <w:szCs w:val="28"/>
        </w:rPr>
      </w:pPr>
      <w:r>
        <w:rPr>
          <w:rFonts w:ascii="Times New Roman" w:eastAsia="Times New Roman" w:hAnsi="Times New Roman" w:cs="Times New Roman"/>
          <w:sz w:val="28"/>
          <w:szCs w:val="28"/>
        </w:rPr>
        <w:t>Ка</w:t>
      </w:r>
      <w:r>
        <w:rPr>
          <w:rFonts w:ascii="Times New Roman" w:eastAsia="Times New Roman" w:hAnsi="Times New Roman" w:cs="Times New Roman"/>
          <w:sz w:val="28"/>
          <w:szCs w:val="28"/>
        </w:rPr>
        <w:t xml:space="preserve">ких-либо неустранимых сомнений по делу, которые должны толковаться в пользу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ировым судьей не усматриваются.</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 квалифицирует по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12.27 Кодекса Российской Федерации об административных правонарушениях, «Оставление водителем в нарушение Правил дорожного движения места дорожно-транспортного происшествия, участником которого он являлся».</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учитывает характер совершенного правонарушения, личность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имущественное положение</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Обстоятельств, смягчающих административную ответственность, в соответствии со ст. 4.2 Кодекса Российской Федерации об административных правонарушениях, мировой судья не находит.</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отягчающим административную ответственность, является в соответствии со ст. 4.3 Кодекса Российской Федерации об административных правонарушениях, повторное совершение однородного правонарушения, предусмотренного гл. 12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Учитывая установленные по делу фактические обстоятельства,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удья назначает Солдатовой Н.А. наказание в виде лишения права управления транспортными средствами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снований для назначения </w:t>
      </w:r>
      <w:r>
        <w:rPr>
          <w:rFonts w:ascii="Times New Roman" w:eastAsia="Times New Roman" w:hAnsi="Times New Roman" w:cs="Times New Roman"/>
          <w:sz w:val="28"/>
          <w:szCs w:val="28"/>
        </w:rPr>
        <w:t>Солдатовой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иного наказания не имеется. Н</w:t>
      </w:r>
      <w:r>
        <w:rPr>
          <w:rFonts w:ascii="Times New Roman" w:eastAsia="Times New Roman" w:hAnsi="Times New Roman" w:cs="Times New Roman"/>
          <w:sz w:val="28"/>
          <w:szCs w:val="28"/>
        </w:rPr>
        <w:t>азначение наказания в виде административного ареста не может быть применено, поскольку</w:t>
      </w:r>
      <w:r>
        <w:rPr>
          <w:rFonts w:ascii="Times New Roman" w:eastAsia="Times New Roman" w:hAnsi="Times New Roman" w:cs="Times New Roman"/>
          <w:sz w:val="28"/>
          <w:szCs w:val="28"/>
        </w:rPr>
        <w:t xml:space="preserve"> согласно </w:t>
      </w:r>
      <w:hyperlink r:id="rId6" w:history="1">
        <w:r>
          <w:rPr>
            <w:rFonts w:ascii="Times New Roman" w:eastAsia="Times New Roman" w:hAnsi="Times New Roman" w:cs="Times New Roman"/>
            <w:color w:val="0000EE"/>
            <w:sz w:val="28"/>
            <w:szCs w:val="28"/>
          </w:rPr>
          <w:t>ч. 2 ст. 3.9</w:t>
        </w:r>
      </w:hyperlink>
      <w:r>
        <w:rPr>
          <w:rFonts w:ascii="Times New Roman" w:eastAsia="Times New Roman" w:hAnsi="Times New Roman" w:cs="Times New Roman"/>
          <w:sz w:val="28"/>
          <w:szCs w:val="28"/>
        </w:rPr>
        <w:t xml:space="preserve"> КоАП РФ административный арест не может применяться, в том числе к инвалидам I и II групп. Как следует из материалов дела </w:t>
      </w:r>
      <w:r>
        <w:rPr>
          <w:rFonts w:ascii="Times New Roman" w:eastAsia="Times New Roman" w:hAnsi="Times New Roman" w:cs="Times New Roman"/>
          <w:sz w:val="28"/>
          <w:szCs w:val="28"/>
        </w:rPr>
        <w:t>Солдатов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 инвалидом II группы</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С учётом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29.10, 30.1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w:t>
      </w:r>
    </w:p>
    <w:p>
      <w:pPr>
        <w:spacing w:before="0" w:after="0"/>
        <w:jc w:val="center"/>
        <w:rPr>
          <w:sz w:val="8"/>
          <w:szCs w:val="8"/>
        </w:rPr>
      </w:pPr>
    </w:p>
    <w:p>
      <w:pPr>
        <w:spacing w:before="0" w:after="0"/>
        <w:jc w:val="center"/>
        <w:rPr>
          <w:sz w:val="28"/>
          <w:szCs w:val="28"/>
        </w:rPr>
      </w:pPr>
      <w:r>
        <w:rPr>
          <w:rFonts w:ascii="Times New Roman" w:eastAsia="Times New Roman" w:hAnsi="Times New Roman" w:cs="Times New Roman"/>
          <w:sz w:val="28"/>
          <w:szCs w:val="28"/>
        </w:rPr>
        <w:t>П О С Т А Н О В И Л:</w:t>
      </w:r>
    </w:p>
    <w:p>
      <w:pPr>
        <w:widowControl w:val="0"/>
        <w:spacing w:before="0" w:after="0"/>
        <w:jc w:val="both"/>
        <w:rPr>
          <w:sz w:val="10"/>
          <w:szCs w:val="10"/>
        </w:rPr>
      </w:pPr>
    </w:p>
    <w:p>
      <w:pPr>
        <w:spacing w:before="0" w:after="0"/>
        <w:ind w:firstLine="567"/>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Солдатов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Наталь</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Анатольевн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виновн</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 ст. 12.27 Кодекса Российской Федерации об административных правонарушениях и </w:t>
      </w:r>
      <w:r>
        <w:rPr>
          <w:rFonts w:ascii="Times New Roman" w:eastAsia="Times New Roman" w:hAnsi="Times New Roman" w:cs="Times New Roman"/>
          <w:sz w:val="28"/>
          <w:szCs w:val="28"/>
        </w:rPr>
        <w:t xml:space="preserve">назначить </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административное наказание в виде лишения права управления транспортными средствами сроком на 01 (один) год.</w:t>
      </w:r>
    </w:p>
    <w:p>
      <w:pPr>
        <w:spacing w:before="0" w:after="0"/>
        <w:ind w:firstLine="567"/>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исчислять с момента вступления настоящег</w:t>
      </w:r>
      <w:r>
        <w:rPr>
          <w:rFonts w:ascii="Times New Roman" w:eastAsia="Times New Roman" w:hAnsi="Times New Roman" w:cs="Times New Roman"/>
          <w:sz w:val="28"/>
          <w:szCs w:val="28"/>
        </w:rPr>
        <w:t>о постановления в законную силу.</w:t>
      </w:r>
    </w:p>
    <w:p>
      <w:pPr>
        <w:spacing w:before="0" w:after="0"/>
        <w:ind w:firstLine="567"/>
        <w:jc w:val="both"/>
        <w:rPr>
          <w:sz w:val="28"/>
          <w:szCs w:val="28"/>
        </w:rPr>
      </w:pPr>
      <w:r>
        <w:rPr>
          <w:rFonts w:ascii="Times New Roman" w:eastAsia="Times New Roman" w:hAnsi="Times New Roman" w:cs="Times New Roman"/>
          <w:sz w:val="28"/>
          <w:szCs w:val="28"/>
        </w:rPr>
        <w:t>Разъяснить правонарушителю, что в соответствии со ст. 32.7 Кодекса Российской Федерации об административных правонарушениях,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w:t>
      </w:r>
      <w:r>
        <w:rPr>
          <w:rFonts w:ascii="Times New Roman" w:eastAsia="Times New Roman" w:hAnsi="Times New Roman" w:cs="Times New Roman"/>
          <w:sz w:val="28"/>
          <w:szCs w:val="28"/>
        </w:rPr>
        <w:t xml:space="preserve"> указанный орган в тот же срок.</w:t>
      </w:r>
    </w:p>
    <w:p>
      <w:pPr>
        <w:spacing w:before="0" w:after="0"/>
        <w:ind w:firstLine="567"/>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567"/>
        <w:jc w:val="both"/>
        <w:rPr>
          <w:sz w:val="28"/>
          <w:szCs w:val="28"/>
        </w:rPr>
      </w:pPr>
      <w:r>
        <w:rPr>
          <w:rFonts w:ascii="Times New Roman" w:eastAsia="Times New Roman" w:hAnsi="Times New Roman" w:cs="Times New Roman"/>
          <w:sz w:val="28"/>
          <w:szCs w:val="28"/>
        </w:rPr>
        <w:t>Постановление может быть обжаловано в Нефтеюганский районный суд, в течение десяти суток со дня получения копии постановления, через мирового судью. В этот же срок постановление может быть опротестовано прокурором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w:t>
      </w:r>
      <w:r>
        <w:rPr>
          <w:rFonts w:ascii="Times New Roman" w:eastAsia="Times New Roman" w:hAnsi="Times New Roman" w:cs="Times New Roman"/>
          <w:sz w:val="28"/>
          <w:szCs w:val="28"/>
        </w:rPr>
        <w:t>Агзямова</w:t>
      </w:r>
    </w:p>
    <w:p>
      <w:pPr>
        <w:spacing w:before="0" w:after="160"/>
      </w:pPr>
    </w:p>
    <w:p>
      <w:pPr>
        <w:spacing w:before="0" w:after="160"/>
      </w:pPr>
    </w:p>
    <w:p>
      <w:pPr>
        <w:spacing w:before="0" w:after="16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7rplc-7">
    <w:name w:val="cat-ExternalSystemDefined grp-47 rplc-7"/>
    <w:basedOn w:val="DefaultParagraphFont"/>
  </w:style>
  <w:style w:type="character" w:customStyle="1" w:styleId="cat-PassportDatagrp-34rplc-8">
    <w:name w:val="cat-PassportData grp-34 rplc-8"/>
    <w:basedOn w:val="DefaultParagraphFont"/>
  </w:style>
  <w:style w:type="character" w:customStyle="1" w:styleId="cat-UserDefinedgrp-48rplc-9">
    <w:name w:val="cat-UserDefined grp-48 rplc-9"/>
    <w:basedOn w:val="DefaultParagraphFont"/>
  </w:style>
  <w:style w:type="character" w:customStyle="1" w:styleId="cat-UserDefinedgrp-49rplc-10">
    <w:name w:val="cat-UserDefined grp-49 rplc-10"/>
    <w:basedOn w:val="DefaultParagraphFont"/>
  </w:style>
  <w:style w:type="character" w:customStyle="1" w:styleId="cat-PassportDatagrp-35rplc-12">
    <w:name w:val="cat-PassportData grp-35 rplc-12"/>
    <w:basedOn w:val="DefaultParagraphFont"/>
  </w:style>
  <w:style w:type="character" w:customStyle="1" w:styleId="cat-ExternalSystemDefinedgrp-46rplc-13">
    <w:name w:val="cat-ExternalSystemDefined grp-46 rplc-13"/>
    <w:basedOn w:val="DefaultParagraphFont"/>
  </w:style>
  <w:style w:type="character" w:customStyle="1" w:styleId="cat-UserDefinedgrp-56rplc-19">
    <w:name w:val="cat-UserDefined grp-56 rplc-19"/>
    <w:basedOn w:val="DefaultParagraphFont"/>
  </w:style>
  <w:style w:type="character" w:customStyle="1" w:styleId="cat-UserDefinedgrp-54rplc-20">
    <w:name w:val="cat-UserDefined grp-54 rplc-20"/>
    <w:basedOn w:val="DefaultParagraphFont"/>
  </w:style>
  <w:style w:type="character" w:customStyle="1" w:styleId="cat-CarNumbergrp-43rplc-22">
    <w:name w:val="cat-CarNumber grp-43 rplc-22"/>
    <w:basedOn w:val="DefaultParagraphFont"/>
  </w:style>
  <w:style w:type="character" w:customStyle="1" w:styleId="cat-UserDefinedgrp-50rplc-23">
    <w:name w:val="cat-UserDefined grp-50 rplc-23"/>
    <w:basedOn w:val="DefaultParagraphFont"/>
  </w:style>
  <w:style w:type="character" w:customStyle="1" w:styleId="cat-CarMakeModelgrp-39rplc-26">
    <w:name w:val="cat-CarMakeModel grp-39 rplc-26"/>
    <w:basedOn w:val="DefaultParagraphFont"/>
  </w:style>
  <w:style w:type="character" w:customStyle="1" w:styleId="cat-CarMakeModelgrp-40rplc-27">
    <w:name w:val="cat-CarMakeModel grp-40 rplc-27"/>
    <w:basedOn w:val="DefaultParagraphFont"/>
  </w:style>
  <w:style w:type="character" w:customStyle="1" w:styleId="cat-UserDefinedgrp-53rplc-28">
    <w:name w:val="cat-UserDefined grp-53 rplc-28"/>
    <w:basedOn w:val="DefaultParagraphFont"/>
  </w:style>
  <w:style w:type="character" w:customStyle="1" w:styleId="cat-CarNumbergrp-44rplc-29">
    <w:name w:val="cat-CarNumber grp-44 rplc-29"/>
    <w:basedOn w:val="DefaultParagraphFont"/>
  </w:style>
  <w:style w:type="character" w:customStyle="1" w:styleId="cat-UserDefinedgrp-51rplc-30">
    <w:name w:val="cat-UserDefined grp-51 rplc-30"/>
    <w:basedOn w:val="DefaultParagraphFont"/>
  </w:style>
  <w:style w:type="character" w:customStyle="1" w:styleId="cat-UserDefinedgrp-52rplc-32">
    <w:name w:val="cat-UserDefined grp-52 rplc-32"/>
    <w:basedOn w:val="DefaultParagraphFont"/>
  </w:style>
  <w:style w:type="character" w:customStyle="1" w:styleId="cat-UserDefinedgrp-56rplc-39">
    <w:name w:val="cat-UserDefined grp-56 rplc-39"/>
    <w:basedOn w:val="DefaultParagraphFont"/>
  </w:style>
  <w:style w:type="character" w:customStyle="1" w:styleId="cat-UserDefinedgrp-54rplc-40">
    <w:name w:val="cat-UserDefined grp-54 rplc-40"/>
    <w:basedOn w:val="DefaultParagraphFont"/>
  </w:style>
  <w:style w:type="character" w:customStyle="1" w:styleId="cat-CarNumbergrp-43rplc-42">
    <w:name w:val="cat-CarNumber grp-43 rplc-42"/>
    <w:basedOn w:val="DefaultParagraphFont"/>
  </w:style>
  <w:style w:type="character" w:customStyle="1" w:styleId="cat-UserDefinedgrp-55rplc-45">
    <w:name w:val="cat-UserDefined grp-55 rplc-45"/>
    <w:basedOn w:val="DefaultParagraphFont"/>
  </w:style>
  <w:style w:type="character" w:customStyle="1" w:styleId="cat-CarMakeModelgrp-39rplc-49">
    <w:name w:val="cat-CarMakeModel grp-39 rplc-49"/>
    <w:basedOn w:val="DefaultParagraphFont"/>
  </w:style>
  <w:style w:type="character" w:customStyle="1" w:styleId="cat-CarMakeModelgrp-40rplc-50">
    <w:name w:val="cat-CarMakeModel grp-40 rplc-50"/>
    <w:basedOn w:val="DefaultParagraphFont"/>
  </w:style>
  <w:style w:type="character" w:customStyle="1" w:styleId="cat-UserDefinedgrp-53rplc-51">
    <w:name w:val="cat-UserDefined grp-53 rplc-51"/>
    <w:basedOn w:val="DefaultParagraphFont"/>
  </w:style>
  <w:style w:type="character" w:customStyle="1" w:styleId="cat-CarNumbergrp-44rplc-52">
    <w:name w:val="cat-CarNumber grp-44 rplc-52"/>
    <w:basedOn w:val="DefaultParagraphFont"/>
  </w:style>
  <w:style w:type="character" w:customStyle="1" w:styleId="cat-UserDefinedgrp-56rplc-54">
    <w:name w:val="cat-UserDefined grp-56 rplc-54"/>
    <w:basedOn w:val="DefaultParagraphFont"/>
  </w:style>
  <w:style w:type="character" w:customStyle="1" w:styleId="cat-UserDefinedgrp-56rplc-56">
    <w:name w:val="cat-UserDefined grp-56 rplc-56"/>
    <w:basedOn w:val="DefaultParagraphFont"/>
  </w:style>
  <w:style w:type="character" w:customStyle="1" w:styleId="cat-UserDefinedgrp-56rplc-57">
    <w:name w:val="cat-UserDefined grp-56 rplc-57"/>
    <w:basedOn w:val="DefaultParagraphFont"/>
  </w:style>
  <w:style w:type="character" w:customStyle="1" w:styleId="cat-UserDefinedgrp-57rplc-59">
    <w:name w:val="cat-UserDefined grp-57 rplc-59"/>
    <w:basedOn w:val="DefaultParagraphFont"/>
  </w:style>
  <w:style w:type="character" w:customStyle="1" w:styleId="cat-CarMakeModelgrp-41rplc-64">
    <w:name w:val="cat-CarMakeModel grp-41 rplc-64"/>
    <w:basedOn w:val="DefaultParagraphFont"/>
  </w:style>
  <w:style w:type="character" w:customStyle="1" w:styleId="cat-CarNumbergrp-45rplc-65">
    <w:name w:val="cat-CarNumber grp-45 rplc-65"/>
    <w:basedOn w:val="DefaultParagraphFont"/>
  </w:style>
  <w:style w:type="character" w:customStyle="1" w:styleId="cat-CarMakeModelgrp-40rplc-66">
    <w:name w:val="cat-CarMakeModel grp-40 rplc-66"/>
    <w:basedOn w:val="DefaultParagraphFont"/>
  </w:style>
  <w:style w:type="character" w:customStyle="1" w:styleId="cat-CarNumbergrp-44rplc-67">
    <w:name w:val="cat-CarNumber grp-44 rplc-67"/>
    <w:basedOn w:val="DefaultParagraphFont"/>
  </w:style>
  <w:style w:type="character" w:customStyle="1" w:styleId="cat-UserDefinedgrp-56rplc-68">
    <w:name w:val="cat-UserDefined grp-56 rplc-68"/>
    <w:basedOn w:val="DefaultParagraphFont"/>
  </w:style>
  <w:style w:type="character" w:customStyle="1" w:styleId="cat-CarMakeModelgrp-40rplc-69">
    <w:name w:val="cat-CarMakeModel grp-40 rplc-69"/>
    <w:basedOn w:val="DefaultParagraphFont"/>
  </w:style>
  <w:style w:type="character" w:customStyle="1" w:styleId="cat-CarMakeModelgrp-40rplc-70">
    <w:name w:val="cat-CarMakeModel grp-40 rplc-70"/>
    <w:basedOn w:val="DefaultParagraphFont"/>
  </w:style>
  <w:style w:type="character" w:customStyle="1" w:styleId="cat-UserDefinedgrp-56rplc-71">
    <w:name w:val="cat-UserDefined grp-56 rplc-71"/>
    <w:basedOn w:val="DefaultParagraphFont"/>
  </w:style>
  <w:style w:type="character" w:customStyle="1" w:styleId="cat-CarMakeModelgrp-40rplc-72">
    <w:name w:val="cat-CarMakeModel grp-40 rplc-72"/>
    <w:basedOn w:val="DefaultParagraphFont"/>
  </w:style>
  <w:style w:type="character" w:customStyle="1" w:styleId="cat-CarMakeModelgrp-40rplc-73">
    <w:name w:val="cat-CarMakeModel grp-40 rplc-73"/>
    <w:basedOn w:val="DefaultParagraphFont"/>
  </w:style>
  <w:style w:type="character" w:customStyle="1" w:styleId="cat-UserDefinedgrp-52rplc-74">
    <w:name w:val="cat-UserDefined grp-52 rplc-74"/>
    <w:basedOn w:val="DefaultParagraphFont"/>
  </w:style>
  <w:style w:type="character" w:customStyle="1" w:styleId="cat-UserDefinedgrp-58rplc-77">
    <w:name w:val="cat-UserDefined grp-58 rplc-77"/>
    <w:basedOn w:val="DefaultParagraphFont"/>
  </w:style>
  <w:style w:type="character" w:customStyle="1" w:styleId="cat-UserDefinedgrp-59rplc-79">
    <w:name w:val="cat-UserDefined grp-59 rplc-79"/>
    <w:basedOn w:val="DefaultParagraphFont"/>
  </w:style>
  <w:style w:type="character" w:customStyle="1" w:styleId="cat-UserDefinedgrp-60rplc-82">
    <w:name w:val="cat-UserDefined grp-60 rplc-82"/>
    <w:basedOn w:val="DefaultParagraphFont"/>
  </w:style>
  <w:style w:type="character" w:customStyle="1" w:styleId="cat-UserDefinedgrp-56rplc-89">
    <w:name w:val="cat-UserDefined grp-56 rplc-89"/>
    <w:basedOn w:val="DefaultParagraphFont"/>
  </w:style>
  <w:style w:type="character" w:customStyle="1" w:styleId="cat-UserDefinedgrp-54rplc-90">
    <w:name w:val="cat-UserDefined grp-54 rplc-90"/>
    <w:basedOn w:val="DefaultParagraphFont"/>
  </w:style>
  <w:style w:type="character" w:customStyle="1" w:styleId="cat-CarNumbergrp-43rplc-92">
    <w:name w:val="cat-CarNumber grp-43 rplc-92"/>
    <w:basedOn w:val="DefaultParagraphFont"/>
  </w:style>
  <w:style w:type="character" w:customStyle="1" w:styleId="cat-UserDefinedgrp-50rplc-93">
    <w:name w:val="cat-UserDefined grp-50 rplc-93"/>
    <w:basedOn w:val="DefaultParagraphFont"/>
  </w:style>
  <w:style w:type="character" w:customStyle="1" w:styleId="cat-CarMakeModelgrp-39rplc-96">
    <w:name w:val="cat-CarMakeModel grp-39 rplc-96"/>
    <w:basedOn w:val="DefaultParagraphFont"/>
  </w:style>
  <w:style w:type="character" w:customStyle="1" w:styleId="cat-CarMakeModelgrp-40rplc-97">
    <w:name w:val="cat-CarMakeModel grp-40 rplc-97"/>
    <w:basedOn w:val="DefaultParagraphFont"/>
  </w:style>
  <w:style w:type="character" w:customStyle="1" w:styleId="cat-UserDefinedgrp-53rplc-98">
    <w:name w:val="cat-UserDefined grp-53 rplc-98"/>
    <w:basedOn w:val="DefaultParagraphFont"/>
  </w:style>
  <w:style w:type="character" w:customStyle="1" w:styleId="cat-CarNumbergrp-44rplc-99">
    <w:name w:val="cat-CarNumber grp-44 rplc-99"/>
    <w:basedOn w:val="DefaultParagraphFont"/>
  </w:style>
  <w:style w:type="character" w:customStyle="1" w:styleId="cat-UserDefinedgrp-51rplc-100">
    <w:name w:val="cat-UserDefined grp-51 rplc-100"/>
    <w:basedOn w:val="DefaultParagraphFont"/>
  </w:style>
  <w:style w:type="character" w:customStyle="1" w:styleId="cat-UserDefinedgrp-52rplc-102">
    <w:name w:val="cat-UserDefined grp-52 rplc-102"/>
    <w:basedOn w:val="DefaultParagraphFont"/>
  </w:style>
  <w:style w:type="character" w:customStyle="1" w:styleId="cat-UserDefinedgrp-56rplc-107">
    <w:name w:val="cat-UserDefined grp-56 rplc-107"/>
    <w:basedOn w:val="DefaultParagraphFont"/>
  </w:style>
  <w:style w:type="character" w:customStyle="1" w:styleId="cat-UserDefinedgrp-54rplc-108">
    <w:name w:val="cat-UserDefined grp-54 rplc-108"/>
    <w:basedOn w:val="DefaultParagraphFont"/>
  </w:style>
  <w:style w:type="character" w:customStyle="1" w:styleId="cat-CarNumbergrp-43rplc-110">
    <w:name w:val="cat-CarNumber grp-43 rplc-110"/>
    <w:basedOn w:val="DefaultParagraphFont"/>
  </w:style>
  <w:style w:type="character" w:customStyle="1" w:styleId="cat-CarMakeModelgrp-39rplc-111">
    <w:name w:val="cat-CarMakeModel grp-39 rplc-111"/>
    <w:basedOn w:val="DefaultParagraphFont"/>
  </w:style>
  <w:style w:type="character" w:customStyle="1" w:styleId="cat-CarMakeModelgrp-40rplc-112">
    <w:name w:val="cat-CarMakeModel grp-40 rplc-112"/>
    <w:basedOn w:val="DefaultParagraphFont"/>
  </w:style>
  <w:style w:type="character" w:customStyle="1" w:styleId="cat-UserDefinedgrp-53rplc-113">
    <w:name w:val="cat-UserDefined grp-53 rplc-113"/>
    <w:basedOn w:val="DefaultParagraphFont"/>
  </w:style>
  <w:style w:type="character" w:customStyle="1" w:styleId="cat-CarNumbergrp-44rplc-114">
    <w:name w:val="cat-CarNumber grp-44 rplc-114"/>
    <w:basedOn w:val="DefaultParagraphFont"/>
  </w:style>
  <w:style w:type="character" w:customStyle="1" w:styleId="cat-UserDefinedgrp-55rplc-115">
    <w:name w:val="cat-UserDefined grp-55 rplc-115"/>
    <w:basedOn w:val="DefaultParagraphFont"/>
  </w:style>
  <w:style w:type="character" w:customStyle="1" w:styleId="cat-UserDefinedgrp-56rplc-124">
    <w:name w:val="cat-UserDefined grp-56 rplc-124"/>
    <w:basedOn w:val="DefaultParagraphFont"/>
  </w:style>
  <w:style w:type="character" w:customStyle="1" w:styleId="cat-UserDefinedgrp-54rplc-125">
    <w:name w:val="cat-UserDefined grp-54 rplc-125"/>
    <w:basedOn w:val="DefaultParagraphFont"/>
  </w:style>
  <w:style w:type="character" w:customStyle="1" w:styleId="cat-CarNumbergrp-43rplc-127">
    <w:name w:val="cat-CarNumber grp-43 rplc-127"/>
    <w:basedOn w:val="DefaultParagraphFont"/>
  </w:style>
  <w:style w:type="character" w:customStyle="1" w:styleId="cat-UserDefinedgrp-58rplc-130">
    <w:name w:val="cat-UserDefined grp-58 rplc-130"/>
    <w:basedOn w:val="DefaultParagraphFont"/>
  </w:style>
  <w:style w:type="character" w:customStyle="1" w:styleId="cat-CarMakeModelgrp-42rplc-134">
    <w:name w:val="cat-CarMakeModel grp-42 rplc-134"/>
    <w:basedOn w:val="DefaultParagraphFont"/>
  </w:style>
  <w:style w:type="character" w:customStyle="1" w:styleId="cat-UserDefinedgrp-56rplc-137">
    <w:name w:val="cat-UserDefined grp-56 rplc-137"/>
    <w:basedOn w:val="DefaultParagraphFont"/>
  </w:style>
  <w:style w:type="character" w:customStyle="1" w:styleId="cat-UserDefinedgrp-59rplc-140">
    <w:name w:val="cat-UserDefined grp-59 rplc-140"/>
    <w:basedOn w:val="DefaultParagraphFont"/>
  </w:style>
  <w:style w:type="character" w:customStyle="1" w:styleId="cat-CarMakeModelgrp-41rplc-146">
    <w:name w:val="cat-CarMakeModel grp-41 rplc-146"/>
    <w:basedOn w:val="DefaultParagraphFont"/>
  </w:style>
  <w:style w:type="character" w:customStyle="1" w:styleId="cat-CarNumbergrp-45rplc-147">
    <w:name w:val="cat-CarNumber grp-45 rplc-147"/>
    <w:basedOn w:val="DefaultParagraphFont"/>
  </w:style>
  <w:style w:type="character" w:customStyle="1" w:styleId="cat-CarMakeModelgrp-42rplc-148">
    <w:name w:val="cat-CarMakeModel grp-42 rplc-148"/>
    <w:basedOn w:val="DefaultParagraphFont"/>
  </w:style>
  <w:style w:type="character" w:customStyle="1" w:styleId="cat-CarNumbergrp-44rplc-149">
    <w:name w:val="cat-CarNumber grp-44 rplc-149"/>
    <w:basedOn w:val="DefaultParagraphFont"/>
  </w:style>
  <w:style w:type="character" w:customStyle="1" w:styleId="cat-UserDefinedgrp-56rplc-150">
    <w:name w:val="cat-UserDefined grp-56 rplc-150"/>
    <w:basedOn w:val="DefaultParagraphFont"/>
  </w:style>
  <w:style w:type="character" w:customStyle="1" w:styleId="cat-CarMakeModelgrp-42rplc-152">
    <w:name w:val="cat-CarMakeModel grp-42 rplc-152"/>
    <w:basedOn w:val="DefaultParagraphFont"/>
  </w:style>
  <w:style w:type="character" w:customStyle="1" w:styleId="cat-UserDefinedgrp-58rplc-153">
    <w:name w:val="cat-UserDefined grp-58 rplc-153"/>
    <w:basedOn w:val="DefaultParagraphFont"/>
  </w:style>
  <w:style w:type="character" w:customStyle="1" w:styleId="cat-UserDefinedgrp-59rplc-155">
    <w:name w:val="cat-UserDefined grp-59 rplc-155"/>
    <w:basedOn w:val="DefaultParagraphFont"/>
  </w:style>
  <w:style w:type="character" w:customStyle="1" w:styleId="cat-UserDefinedgrp-56rplc-158">
    <w:name w:val="cat-UserDefined grp-56 rplc-158"/>
    <w:basedOn w:val="DefaultParagraphFont"/>
  </w:style>
  <w:style w:type="character" w:customStyle="1" w:styleId="cat-UserDefinedgrp-54rplc-159">
    <w:name w:val="cat-UserDefined grp-54 rplc-159"/>
    <w:basedOn w:val="DefaultParagraphFont"/>
  </w:style>
  <w:style w:type="character" w:customStyle="1" w:styleId="cat-CarNumbergrp-43rplc-161">
    <w:name w:val="cat-CarNumber grp-43 rplc-161"/>
    <w:basedOn w:val="DefaultParagraphFont"/>
  </w:style>
  <w:style w:type="character" w:customStyle="1" w:styleId="cat-CarMakeModelgrp-39rplc-163">
    <w:name w:val="cat-CarMakeModel grp-39 rplc-163"/>
    <w:basedOn w:val="DefaultParagraphFont"/>
  </w:style>
  <w:style w:type="character" w:customStyle="1" w:styleId="cat-CarMakeModelgrp-40rplc-164">
    <w:name w:val="cat-CarMakeModel grp-40 rplc-164"/>
    <w:basedOn w:val="DefaultParagraphFont"/>
  </w:style>
  <w:style w:type="character" w:customStyle="1" w:styleId="cat-UserDefinedgrp-53rplc-165">
    <w:name w:val="cat-UserDefined grp-53 rplc-165"/>
    <w:basedOn w:val="DefaultParagraphFont"/>
  </w:style>
  <w:style w:type="character" w:customStyle="1" w:styleId="cat-CarNumbergrp-44rplc-166">
    <w:name w:val="cat-CarNumber grp-44 rplc-166"/>
    <w:basedOn w:val="DefaultParagraphFont"/>
  </w:style>
  <w:style w:type="character" w:customStyle="1" w:styleId="cat-UserDefinedgrp-56rplc-167">
    <w:name w:val="cat-UserDefined grp-56 rplc-167"/>
    <w:basedOn w:val="DefaultParagraphFont"/>
  </w:style>
  <w:style w:type="character" w:customStyle="1" w:styleId="cat-UserDefinedgrp-54rplc-168">
    <w:name w:val="cat-UserDefined grp-54 rplc-168"/>
    <w:basedOn w:val="DefaultParagraphFont"/>
  </w:style>
  <w:style w:type="character" w:customStyle="1" w:styleId="cat-CarNumbergrp-43rplc-170">
    <w:name w:val="cat-CarNumber grp-43 rplc-170"/>
    <w:basedOn w:val="DefaultParagraphFont"/>
  </w:style>
  <w:style w:type="character" w:customStyle="1" w:styleId="cat-CarMakeModelgrp-39rplc-171">
    <w:name w:val="cat-CarMakeModel grp-39 rplc-171"/>
    <w:basedOn w:val="DefaultParagraphFont"/>
  </w:style>
  <w:style w:type="character" w:customStyle="1" w:styleId="cat-CarMakeModelgrp-40rplc-172">
    <w:name w:val="cat-CarMakeModel grp-40 rplc-172"/>
    <w:basedOn w:val="DefaultParagraphFont"/>
  </w:style>
  <w:style w:type="character" w:customStyle="1" w:styleId="cat-UserDefinedgrp-53rplc-173">
    <w:name w:val="cat-UserDefined grp-53 rplc-173"/>
    <w:basedOn w:val="DefaultParagraphFont"/>
  </w:style>
  <w:style w:type="character" w:customStyle="1" w:styleId="cat-CarNumbergrp-44rplc-174">
    <w:name w:val="cat-CarNumber grp-44 rplc-174"/>
    <w:basedOn w:val="DefaultParagraphFont"/>
  </w:style>
  <w:style w:type="character" w:customStyle="1" w:styleId="cat-UserDefinedgrp-56rplc-176">
    <w:name w:val="cat-UserDefined grp-56 rplc-176"/>
    <w:basedOn w:val="DefaultParagraphFont"/>
  </w:style>
  <w:style w:type="character" w:customStyle="1" w:styleId="cat-UserDefinedgrp-54rplc-177">
    <w:name w:val="cat-UserDefined grp-54 rplc-177"/>
    <w:basedOn w:val="DefaultParagraphFont"/>
  </w:style>
  <w:style w:type="character" w:customStyle="1" w:styleId="cat-CarNumbergrp-43rplc-179">
    <w:name w:val="cat-CarNumber grp-43 rplc-179"/>
    <w:basedOn w:val="DefaultParagraphFont"/>
  </w:style>
  <w:style w:type="character" w:customStyle="1" w:styleId="cat-UserDefinedgrp-50rplc-181">
    <w:name w:val="cat-UserDefined grp-50 rplc-181"/>
    <w:basedOn w:val="DefaultParagraphFont"/>
  </w:style>
  <w:style w:type="character" w:customStyle="1" w:styleId="cat-UserDefinedgrp-56rplc-183">
    <w:name w:val="cat-UserDefined grp-56 rplc-183"/>
    <w:basedOn w:val="DefaultParagraphFont"/>
  </w:style>
  <w:style w:type="character" w:customStyle="1" w:styleId="cat-UserDefinedgrp-54rplc-184">
    <w:name w:val="cat-UserDefined grp-54 rplc-184"/>
    <w:basedOn w:val="DefaultParagraphFont"/>
  </w:style>
  <w:style w:type="character" w:customStyle="1" w:styleId="cat-CarNumbergrp-43rplc-186">
    <w:name w:val="cat-CarNumber grp-43 rplc-186"/>
    <w:basedOn w:val="DefaultParagraphFont"/>
  </w:style>
  <w:style w:type="character" w:customStyle="1" w:styleId="cat-UserDefinedgrp-58rplc-187">
    <w:name w:val="cat-UserDefined grp-58 rplc-187"/>
    <w:basedOn w:val="DefaultParagraphFont"/>
  </w:style>
  <w:style w:type="character" w:customStyle="1" w:styleId="cat-CarMakeModelgrp-39rplc-189">
    <w:name w:val="cat-CarMakeModel grp-39 rplc-189"/>
    <w:basedOn w:val="DefaultParagraphFont"/>
  </w:style>
  <w:style w:type="character" w:customStyle="1" w:styleId="cat-CarMakeModelgrp-40rplc-190">
    <w:name w:val="cat-CarMakeModel grp-40 rplc-190"/>
    <w:basedOn w:val="DefaultParagraphFont"/>
  </w:style>
  <w:style w:type="character" w:customStyle="1" w:styleId="cat-UserDefinedgrp-53rplc-191">
    <w:name w:val="cat-UserDefined grp-53 rplc-191"/>
    <w:basedOn w:val="DefaultParagraphFont"/>
  </w:style>
  <w:style w:type="character" w:customStyle="1" w:styleId="cat-CarNumbergrp-44rplc-192">
    <w:name w:val="cat-CarNumber grp-44 rplc-192"/>
    <w:basedOn w:val="DefaultParagraphFont"/>
  </w:style>
  <w:style w:type="character" w:customStyle="1" w:styleId="cat-UserDefinedgrp-61rplc-195">
    <w:name w:val="cat-UserDefined grp-61 rplc-195"/>
    <w:basedOn w:val="DefaultParagraphFont"/>
  </w:style>
  <w:style w:type="character" w:customStyle="1" w:styleId="cat-UserDefinedgrp-56rplc-204">
    <w:name w:val="cat-UserDefined grp-56 rplc-204"/>
    <w:basedOn w:val="DefaultParagraphFont"/>
  </w:style>
  <w:style w:type="character" w:customStyle="1" w:styleId="cat-UserDefinedgrp-54rplc-205">
    <w:name w:val="cat-UserDefined grp-54 rplc-205"/>
    <w:basedOn w:val="DefaultParagraphFont"/>
  </w:style>
  <w:style w:type="character" w:customStyle="1" w:styleId="cat-CarNumbergrp-43rplc-207">
    <w:name w:val="cat-CarNumber grp-43 rplc-207"/>
    <w:basedOn w:val="DefaultParagraphFont"/>
  </w:style>
  <w:style w:type="character" w:customStyle="1" w:styleId="cat-CarMakeModelgrp-39rplc-208">
    <w:name w:val="cat-CarMakeModel grp-39 rplc-208"/>
    <w:basedOn w:val="DefaultParagraphFont"/>
  </w:style>
  <w:style w:type="character" w:customStyle="1" w:styleId="cat-CarMakeModelgrp-40rplc-209">
    <w:name w:val="cat-CarMakeModel grp-40 rplc-209"/>
    <w:basedOn w:val="DefaultParagraphFont"/>
  </w:style>
  <w:style w:type="character" w:customStyle="1" w:styleId="cat-UserDefinedgrp-53rplc-210">
    <w:name w:val="cat-UserDefined grp-53 rplc-210"/>
    <w:basedOn w:val="DefaultParagraphFont"/>
  </w:style>
  <w:style w:type="character" w:customStyle="1" w:styleId="cat-CarNumbergrp-44rplc-211">
    <w:name w:val="cat-CarNumber grp-44 rplc-211"/>
    <w:basedOn w:val="DefaultParagraphFont"/>
  </w:style>
  <w:style w:type="character" w:customStyle="1" w:styleId="cat-UserDefinedgrp-56rplc-213">
    <w:name w:val="cat-UserDefined grp-56 rplc-213"/>
    <w:basedOn w:val="DefaultParagraphFont"/>
  </w:style>
  <w:style w:type="character" w:customStyle="1" w:styleId="cat-UserDefinedgrp-54rplc-214">
    <w:name w:val="cat-UserDefined grp-54 rplc-214"/>
    <w:basedOn w:val="DefaultParagraphFont"/>
  </w:style>
  <w:style w:type="character" w:customStyle="1" w:styleId="cat-CarNumbergrp-43rplc-216">
    <w:name w:val="cat-CarNumber grp-43 rplc-216"/>
    <w:basedOn w:val="DefaultParagraphFont"/>
  </w:style>
  <w:style w:type="character" w:customStyle="1" w:styleId="cat-CarMakeModelgrp-39rplc-217">
    <w:name w:val="cat-CarMakeModel grp-39 rplc-217"/>
    <w:basedOn w:val="DefaultParagraphFont"/>
  </w:style>
  <w:style w:type="character" w:customStyle="1" w:styleId="cat-CarMakeModelgrp-40rplc-218">
    <w:name w:val="cat-CarMakeModel grp-40 rplc-218"/>
    <w:basedOn w:val="DefaultParagraphFont"/>
  </w:style>
  <w:style w:type="character" w:customStyle="1" w:styleId="cat-UserDefinedgrp-53rplc-219">
    <w:name w:val="cat-UserDefined grp-53 rplc-219"/>
    <w:basedOn w:val="DefaultParagraphFont"/>
  </w:style>
  <w:style w:type="character" w:customStyle="1" w:styleId="cat-CarNumbergrp-44rplc-220">
    <w:name w:val="cat-CarNumber grp-44 rplc-220"/>
    <w:basedOn w:val="DefaultParagraphFont"/>
  </w:style>
  <w:style w:type="character" w:customStyle="1" w:styleId="cat-UserDefinedgrp-56rplc-221">
    <w:name w:val="cat-UserDefined grp-56 rplc-221"/>
    <w:basedOn w:val="DefaultParagraphFont"/>
  </w:style>
  <w:style w:type="character" w:customStyle="1" w:styleId="cat-UserDefinedgrp-54rplc-222">
    <w:name w:val="cat-UserDefined grp-54 rplc-222"/>
    <w:basedOn w:val="DefaultParagraphFont"/>
  </w:style>
  <w:style w:type="character" w:customStyle="1" w:styleId="cat-CarNumbergrp-43rplc-224">
    <w:name w:val="cat-CarNumber grp-43 rplc-224"/>
    <w:basedOn w:val="DefaultParagraphFont"/>
  </w:style>
  <w:style w:type="character" w:customStyle="1" w:styleId="cat-UserDefinedgrp-58rplc-230">
    <w:name w:val="cat-UserDefined grp-58 rplc-230"/>
    <w:basedOn w:val="DefaultParagraphFont"/>
  </w:style>
  <w:style w:type="character" w:customStyle="1" w:styleId="cat-UserDefinedgrp-56rplc-232">
    <w:name w:val="cat-UserDefined grp-56 rplc-232"/>
    <w:basedOn w:val="DefaultParagraphFont"/>
  </w:style>
  <w:style w:type="character" w:customStyle="1" w:styleId="cat-UserDefinedgrp-59rplc-233">
    <w:name w:val="cat-UserDefined grp-59 rplc-233"/>
    <w:basedOn w:val="DefaultParagraphFont"/>
  </w:style>
  <w:style w:type="character" w:customStyle="1" w:styleId="cat-UserDefinedgrp-56rplc-235">
    <w:name w:val="cat-UserDefined grp-56 rplc-235"/>
    <w:basedOn w:val="DefaultParagraphFont"/>
  </w:style>
  <w:style w:type="character" w:customStyle="1" w:styleId="cat-CarMakeModelgrp-40rplc-236">
    <w:name w:val="cat-CarMakeModel grp-40 rplc-236"/>
    <w:basedOn w:val="DefaultParagraphFont"/>
  </w:style>
  <w:style w:type="character" w:customStyle="1" w:styleId="cat-UserDefinedgrp-62rplc-248">
    <w:name w:val="cat-UserDefined grp-62 rplc-248"/>
    <w:basedOn w:val="DefaultParagraphFont"/>
  </w:style>
  <w:style w:type="character" w:customStyle="1" w:styleId="cat-UserDefinedgrp-63rplc-250">
    <w:name w:val="cat-UserDefined grp-63 rplc-25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7A9E18A6F1139499956D62FF34E000ABD9F8CB01AADADF1E61079C1B02672482A95F7A75545819D78DF335BFEC6B6F2874A9EFD3C09562A6wFYAF" TargetMode="External" /><Relationship Id="rId5" Type="http://schemas.openxmlformats.org/officeDocument/2006/relationships/hyperlink" Target="https://arbitr.garant.ru/" TargetMode="External" /><Relationship Id="rId6" Type="http://schemas.openxmlformats.org/officeDocument/2006/relationships/hyperlink" Target="https://login.consultant.ru/link/?req=doc&amp;demo=2&amp;base=LAW&amp;n=113316&amp;dst=884&amp;field=134&amp;date=11.03.2024" TargetMode="Externa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